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65" w:rsidRPr="00E67EEC" w:rsidRDefault="00501C65" w:rsidP="00FE2684">
      <w:pPr>
        <w:snapToGrid w:val="0"/>
        <w:spacing w:line="240" w:lineRule="atLeast"/>
        <w:ind w:rightChars="-291" w:right="3168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E67EEC">
        <w:rPr>
          <w:rFonts w:ascii="方正小标宋简体" w:eastAsia="方正小标宋简体" w:hint="eastAsia"/>
          <w:sz w:val="44"/>
          <w:szCs w:val="44"/>
        </w:rPr>
        <w:t>中山市企业紧缺适用高层次人才（评定）</w:t>
      </w:r>
    </w:p>
    <w:p w:rsidR="00501C65" w:rsidRPr="00E67EEC" w:rsidRDefault="00501C65" w:rsidP="00FE2684">
      <w:pPr>
        <w:snapToGrid w:val="0"/>
        <w:spacing w:line="240" w:lineRule="atLeast"/>
        <w:ind w:rightChars="-291" w:right="31680"/>
        <w:jc w:val="center"/>
        <w:rPr>
          <w:rFonts w:ascii="方正小标宋简体" w:eastAsia="方正小标宋简体"/>
          <w:bCs/>
          <w:sz w:val="44"/>
          <w:szCs w:val="44"/>
        </w:rPr>
      </w:pPr>
      <w:r w:rsidRPr="00E67EEC">
        <w:rPr>
          <w:rFonts w:ascii="方正小标宋简体" w:eastAsia="方正小标宋简体" w:hint="eastAsia"/>
          <w:sz w:val="44"/>
          <w:szCs w:val="44"/>
        </w:rPr>
        <w:t>补助发放申请表</w:t>
      </w:r>
    </w:p>
    <w:tbl>
      <w:tblPr>
        <w:tblpPr w:leftFromText="180" w:rightFromText="180" w:vertAnchor="text" w:horzAnchor="page" w:tblpX="1128" w:tblpY="533"/>
        <w:tblOverlap w:val="never"/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3"/>
        <w:gridCol w:w="1000"/>
        <w:gridCol w:w="1415"/>
        <w:gridCol w:w="735"/>
        <w:gridCol w:w="670"/>
        <w:gridCol w:w="1167"/>
        <w:gridCol w:w="434"/>
        <w:gridCol w:w="275"/>
        <w:gridCol w:w="651"/>
        <w:gridCol w:w="215"/>
        <w:gridCol w:w="253"/>
        <w:gridCol w:w="840"/>
        <w:gridCol w:w="1616"/>
      </w:tblGrid>
      <w:tr w:rsidR="00501C65">
        <w:trPr>
          <w:trHeight w:val="744"/>
        </w:trPr>
        <w:tc>
          <w:tcPr>
            <w:tcW w:w="1843" w:type="dxa"/>
            <w:gridSpan w:val="2"/>
            <w:vAlign w:val="center"/>
          </w:tcPr>
          <w:bookmarkEnd w:id="0"/>
          <w:p w:rsidR="00501C65" w:rsidRPr="00E67EEC" w:rsidRDefault="00501C65">
            <w:pPr>
              <w:spacing w:line="240" w:lineRule="atLeast"/>
              <w:jc w:val="center"/>
              <w:rPr>
                <w:rFonts w:ascii="宋体" w:eastAsia="宋体" w:cs="宋体"/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申请人姓名</w:t>
            </w:r>
          </w:p>
        </w:tc>
        <w:tc>
          <w:tcPr>
            <w:tcW w:w="2820" w:type="dxa"/>
            <w:gridSpan w:val="3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850" w:type="dxa"/>
            <w:gridSpan w:val="6"/>
            <w:vAlign w:val="center"/>
          </w:tcPr>
          <w:p w:rsidR="00501C65" w:rsidRPr="00E67EEC" w:rsidRDefault="00501C65">
            <w:pPr>
              <w:spacing w:line="240" w:lineRule="atLeast"/>
              <w:rPr>
                <w:color w:val="FF0000"/>
                <w:sz w:val="24"/>
                <w:szCs w:val="24"/>
              </w:rPr>
            </w:pPr>
          </w:p>
        </w:tc>
      </w:tr>
      <w:tr w:rsidR="00501C65">
        <w:trPr>
          <w:trHeight w:val="737"/>
        </w:trPr>
        <w:tc>
          <w:tcPr>
            <w:tcW w:w="184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3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人才层次</w:t>
            </w:r>
          </w:p>
        </w:tc>
        <w:tc>
          <w:tcPr>
            <w:tcW w:w="1141" w:type="dxa"/>
            <w:gridSpan w:val="3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评定</w:t>
            </w:r>
          </w:p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616" w:type="dxa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01C65">
        <w:trPr>
          <w:trHeight w:val="676"/>
        </w:trPr>
        <w:tc>
          <w:tcPr>
            <w:tcW w:w="184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所在企业名称</w:t>
            </w:r>
          </w:p>
        </w:tc>
        <w:tc>
          <w:tcPr>
            <w:tcW w:w="8271" w:type="dxa"/>
            <w:gridSpan w:val="11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01C65">
        <w:trPr>
          <w:trHeight w:val="647"/>
        </w:trPr>
        <w:tc>
          <w:tcPr>
            <w:tcW w:w="184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申领项目</w:t>
            </w:r>
          </w:p>
        </w:tc>
        <w:tc>
          <w:tcPr>
            <w:tcW w:w="3987" w:type="dxa"/>
            <w:gridSpan w:val="4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□政府特殊津贴</w:t>
            </w:r>
            <w:r w:rsidRPr="00E67EEC">
              <w:rPr>
                <w:sz w:val="24"/>
                <w:szCs w:val="24"/>
              </w:rPr>
              <w:t xml:space="preserve">     </w:t>
            </w:r>
            <w:r w:rsidRPr="00E67EEC">
              <w:rPr>
                <w:rFonts w:hint="eastAsia"/>
                <w:sz w:val="24"/>
                <w:szCs w:val="24"/>
              </w:rPr>
              <w:t>□购房补贴</w:t>
            </w:r>
          </w:p>
        </w:tc>
        <w:tc>
          <w:tcPr>
            <w:tcW w:w="1360" w:type="dxa"/>
            <w:gridSpan w:val="3"/>
            <w:vMerge w:val="restart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申领金额</w:t>
            </w:r>
          </w:p>
        </w:tc>
        <w:tc>
          <w:tcPr>
            <w:tcW w:w="2924" w:type="dxa"/>
            <w:gridSpan w:val="4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政府特殊津贴：</w:t>
            </w:r>
          </w:p>
        </w:tc>
      </w:tr>
      <w:tr w:rsidR="00501C65">
        <w:trPr>
          <w:trHeight w:val="675"/>
        </w:trPr>
        <w:tc>
          <w:tcPr>
            <w:tcW w:w="184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本次申领年度</w:t>
            </w:r>
          </w:p>
        </w:tc>
        <w:tc>
          <w:tcPr>
            <w:tcW w:w="3987" w:type="dxa"/>
            <w:gridSpan w:val="4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□第一年</w:t>
            </w:r>
            <w:r w:rsidRPr="00E67EEC">
              <w:rPr>
                <w:sz w:val="24"/>
                <w:szCs w:val="24"/>
              </w:rPr>
              <w:t xml:space="preserve">   </w:t>
            </w:r>
            <w:r w:rsidRPr="00E67EEC">
              <w:rPr>
                <w:rFonts w:hint="eastAsia"/>
                <w:sz w:val="24"/>
                <w:szCs w:val="24"/>
              </w:rPr>
              <w:t>□第二年</w:t>
            </w:r>
            <w:r w:rsidRPr="00E67EEC">
              <w:rPr>
                <w:sz w:val="24"/>
                <w:szCs w:val="24"/>
              </w:rPr>
              <w:t xml:space="preserve">   </w:t>
            </w:r>
            <w:r w:rsidRPr="00E67EEC">
              <w:rPr>
                <w:rFonts w:hint="eastAsia"/>
                <w:sz w:val="24"/>
                <w:szCs w:val="24"/>
              </w:rPr>
              <w:t>□第三年</w:t>
            </w:r>
          </w:p>
        </w:tc>
        <w:tc>
          <w:tcPr>
            <w:tcW w:w="1360" w:type="dxa"/>
            <w:gridSpan w:val="3"/>
            <w:vMerge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  <w:gridSpan w:val="4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购房补贴：</w:t>
            </w:r>
          </w:p>
        </w:tc>
      </w:tr>
      <w:tr w:rsidR="00501C65">
        <w:trPr>
          <w:trHeight w:val="733"/>
        </w:trPr>
        <w:tc>
          <w:tcPr>
            <w:tcW w:w="1843" w:type="dxa"/>
            <w:gridSpan w:val="2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银行账号</w:t>
            </w:r>
          </w:p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（工商银行）</w:t>
            </w:r>
          </w:p>
        </w:tc>
        <w:tc>
          <w:tcPr>
            <w:tcW w:w="8271" w:type="dxa"/>
            <w:gridSpan w:val="11"/>
            <w:vAlign w:val="center"/>
          </w:tcPr>
          <w:p w:rsidR="00501C65" w:rsidRPr="00E67EEC" w:rsidRDefault="00501C65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01C65">
        <w:trPr>
          <w:trHeight w:val="723"/>
        </w:trPr>
        <w:tc>
          <w:tcPr>
            <w:tcW w:w="10114" w:type="dxa"/>
            <w:gridSpan w:val="13"/>
            <w:vAlign w:val="center"/>
          </w:tcPr>
          <w:p w:rsidR="00501C65" w:rsidRPr="00E67EEC" w:rsidRDefault="00501C65" w:rsidP="00501C65">
            <w:pPr>
              <w:spacing w:line="240" w:lineRule="atLeast"/>
              <w:ind w:firstLineChars="49" w:firstLine="31680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申请人确认签名：</w:t>
            </w:r>
          </w:p>
        </w:tc>
      </w:tr>
      <w:tr w:rsidR="00501C65">
        <w:trPr>
          <w:trHeight w:val="651"/>
        </w:trPr>
        <w:tc>
          <w:tcPr>
            <w:tcW w:w="10114" w:type="dxa"/>
            <w:gridSpan w:val="13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市人力资源和社会保障局审批意见</w:t>
            </w:r>
          </w:p>
        </w:tc>
      </w:tr>
      <w:tr w:rsidR="00501C65">
        <w:trPr>
          <w:cantSplit/>
          <w:trHeight w:val="2960"/>
        </w:trPr>
        <w:tc>
          <w:tcPr>
            <w:tcW w:w="843" w:type="dxa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局审批服务办意见</w:t>
            </w:r>
          </w:p>
        </w:tc>
        <w:tc>
          <w:tcPr>
            <w:tcW w:w="2415" w:type="dxa"/>
            <w:gridSpan w:val="2"/>
            <w:vAlign w:val="bottom"/>
          </w:tcPr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ind w:firstLine="481"/>
              <w:jc w:val="center"/>
              <w:rPr>
                <w:rFonts w:ascii="仿宋_GB2312" w:eastAsia="仿宋_GB2312" w:hAnsi="仿宋_GB2312"/>
                <w:szCs w:val="24"/>
              </w:rPr>
            </w:pPr>
            <w:r w:rsidRPr="00E67EEC">
              <w:rPr>
                <w:rFonts w:ascii="仿宋_GB2312" w:eastAsia="仿宋_GB2312" w:hAnsi="仿宋_GB2312" w:hint="eastAsia"/>
                <w:szCs w:val="24"/>
              </w:rPr>
              <w:t>（盖章）</w:t>
            </w: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ind w:firstLine="481"/>
              <w:jc w:val="center"/>
              <w:rPr>
                <w:rFonts w:ascii="仿宋_GB2312" w:eastAsia="仿宋_GB2312" w:hAnsi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仿宋_GB2312" w:eastAsia="仿宋_GB2312"/>
                <w:szCs w:val="24"/>
              </w:rPr>
            </w:pPr>
            <w:r w:rsidRPr="00E67EEC">
              <w:rPr>
                <w:rFonts w:ascii="仿宋_GB2312" w:eastAsia="仿宋_GB2312" w:hAnsi="仿宋_GB2312" w:hint="eastAsia"/>
                <w:szCs w:val="24"/>
              </w:rPr>
              <w:t>年</w:t>
            </w:r>
            <w:r w:rsidRPr="00E67EEC">
              <w:rPr>
                <w:rFonts w:ascii="仿宋_GB2312" w:eastAsia="仿宋_GB2312" w:hAnsi="仿宋_GB2312"/>
                <w:szCs w:val="24"/>
              </w:rPr>
              <w:t xml:space="preserve">   </w:t>
            </w:r>
            <w:r w:rsidRPr="00E67EEC">
              <w:rPr>
                <w:rFonts w:ascii="仿宋_GB2312" w:eastAsia="仿宋_GB2312" w:hAnsi="仿宋_GB2312" w:hint="eastAsia"/>
                <w:szCs w:val="24"/>
              </w:rPr>
              <w:t>月</w:t>
            </w:r>
            <w:r w:rsidRPr="00E67EEC">
              <w:rPr>
                <w:rFonts w:ascii="仿宋_GB2312" w:eastAsia="仿宋_GB2312" w:hAnsi="仿宋_GB2312"/>
                <w:szCs w:val="24"/>
              </w:rPr>
              <w:t xml:space="preserve">   </w:t>
            </w:r>
            <w:r w:rsidRPr="00E67EEC">
              <w:rPr>
                <w:rFonts w:ascii="仿宋_GB2312" w:eastAsia="仿宋_GB2312" w:hAnsi="仿宋_GB2312" w:hint="eastAsia"/>
                <w:szCs w:val="24"/>
              </w:rPr>
              <w:t>日</w:t>
            </w:r>
          </w:p>
        </w:tc>
        <w:tc>
          <w:tcPr>
            <w:tcW w:w="735" w:type="dxa"/>
            <w:vAlign w:val="center"/>
          </w:tcPr>
          <w:p w:rsidR="00501C65" w:rsidRPr="00E67EEC" w:rsidRDefault="00501C65">
            <w:pPr>
              <w:widowControl/>
              <w:spacing w:line="240" w:lineRule="atLeast"/>
              <w:jc w:val="left"/>
              <w:rPr>
                <w:rFonts w:hAnsi="宋体"/>
                <w:kern w:val="0"/>
                <w:sz w:val="24"/>
                <w:szCs w:val="24"/>
              </w:rPr>
            </w:pPr>
            <w:r w:rsidRPr="00E67EEC">
              <w:rPr>
                <w:rFonts w:hint="eastAsia"/>
                <w:kern w:val="0"/>
                <w:sz w:val="24"/>
                <w:szCs w:val="24"/>
              </w:rPr>
              <w:t>市人力资源办意见</w:t>
            </w:r>
          </w:p>
        </w:tc>
        <w:tc>
          <w:tcPr>
            <w:tcW w:w="2546" w:type="dxa"/>
            <w:gridSpan w:val="4"/>
            <w:vAlign w:val="bottom"/>
          </w:tcPr>
          <w:p w:rsidR="00501C65" w:rsidRPr="00E67EEC" w:rsidRDefault="00501C65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  <w:p w:rsidR="00501C65" w:rsidRPr="00E67EEC" w:rsidRDefault="00501C65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/>
                <w:szCs w:val="24"/>
              </w:rPr>
            </w:pPr>
            <w:r w:rsidRPr="00E67EEC">
              <w:rPr>
                <w:rFonts w:ascii="仿宋_GB2312" w:eastAsia="仿宋_GB2312" w:hAnsi="仿宋_GB2312" w:hint="eastAsia"/>
                <w:szCs w:val="24"/>
              </w:rPr>
              <w:t>（盖章）</w:t>
            </w: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right"/>
              <w:rPr>
                <w:rFonts w:ascii="仿宋_GB2312" w:eastAsia="仿宋_GB2312"/>
                <w:szCs w:val="24"/>
              </w:rPr>
            </w:pPr>
            <w:r w:rsidRPr="00E67EEC">
              <w:rPr>
                <w:rFonts w:ascii="仿宋_GB2312" w:eastAsia="仿宋_GB2312" w:hAnsi="仿宋_GB2312" w:hint="eastAsia"/>
                <w:szCs w:val="24"/>
              </w:rPr>
              <w:t>年</w:t>
            </w:r>
            <w:r w:rsidRPr="00E67EEC">
              <w:rPr>
                <w:rFonts w:ascii="仿宋_GB2312" w:eastAsia="仿宋_GB2312" w:hAnsi="仿宋_GB2312"/>
                <w:szCs w:val="24"/>
              </w:rPr>
              <w:t xml:space="preserve">   </w:t>
            </w:r>
            <w:r w:rsidRPr="00E67EEC">
              <w:rPr>
                <w:rFonts w:ascii="仿宋_GB2312" w:eastAsia="仿宋_GB2312" w:hAnsi="仿宋_GB2312" w:hint="eastAsia"/>
                <w:szCs w:val="24"/>
              </w:rPr>
              <w:t>月</w:t>
            </w:r>
            <w:r w:rsidRPr="00E67EEC">
              <w:rPr>
                <w:rFonts w:ascii="仿宋_GB2312" w:eastAsia="仿宋_GB2312" w:hAnsi="仿宋_GB2312"/>
                <w:szCs w:val="24"/>
              </w:rPr>
              <w:t xml:space="preserve">   </w:t>
            </w:r>
            <w:r w:rsidRPr="00E67EEC">
              <w:rPr>
                <w:rFonts w:ascii="仿宋_GB2312" w:eastAsia="仿宋_GB2312" w:hAnsi="仿宋_GB2312" w:hint="eastAsia"/>
                <w:szCs w:val="24"/>
              </w:rPr>
              <w:t>日</w:t>
            </w:r>
          </w:p>
        </w:tc>
        <w:tc>
          <w:tcPr>
            <w:tcW w:w="1119" w:type="dxa"/>
            <w:gridSpan w:val="3"/>
            <w:vAlign w:val="center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局机关</w:t>
            </w:r>
          </w:p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456" w:type="dxa"/>
            <w:gridSpan w:val="2"/>
            <w:vAlign w:val="bottom"/>
          </w:tcPr>
          <w:p w:rsidR="00501C65" w:rsidRPr="00E67EEC" w:rsidRDefault="00501C6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/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szCs w:val="24"/>
              </w:rPr>
            </w:pP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/>
                <w:szCs w:val="24"/>
              </w:rPr>
            </w:pPr>
            <w:r w:rsidRPr="00E67EEC">
              <w:rPr>
                <w:rFonts w:ascii="仿宋_GB2312" w:eastAsia="仿宋_GB2312" w:hAnsi="仿宋_GB2312" w:hint="eastAsia"/>
                <w:szCs w:val="24"/>
              </w:rPr>
              <w:t>（盖章）</w:t>
            </w:r>
          </w:p>
          <w:p w:rsidR="00501C65" w:rsidRPr="00E67EEC" w:rsidRDefault="00501C65">
            <w:pPr>
              <w:pStyle w:val="NormalWeb"/>
              <w:spacing w:before="0" w:beforeAutospacing="0" w:after="0" w:afterAutospacing="0" w:line="240" w:lineRule="atLeast"/>
              <w:jc w:val="center"/>
              <w:rPr>
                <w:rFonts w:ascii="仿宋_GB2312" w:eastAsia="仿宋_GB2312" w:hAnsi="仿宋_GB2312"/>
                <w:szCs w:val="24"/>
              </w:rPr>
            </w:pPr>
          </w:p>
          <w:p w:rsidR="00501C65" w:rsidRPr="00E67EEC" w:rsidRDefault="00501C65">
            <w:pPr>
              <w:spacing w:line="240" w:lineRule="atLeast"/>
              <w:jc w:val="right"/>
              <w:rPr>
                <w:sz w:val="24"/>
                <w:szCs w:val="24"/>
              </w:rPr>
            </w:pPr>
            <w:r w:rsidRPr="00E67EEC">
              <w:rPr>
                <w:rFonts w:hint="eastAsia"/>
                <w:sz w:val="24"/>
                <w:szCs w:val="24"/>
              </w:rPr>
              <w:t>年</w:t>
            </w:r>
            <w:r w:rsidRPr="00E67EEC">
              <w:rPr>
                <w:sz w:val="24"/>
                <w:szCs w:val="24"/>
              </w:rPr>
              <w:t xml:space="preserve">   </w:t>
            </w:r>
            <w:r w:rsidRPr="00E67EEC">
              <w:rPr>
                <w:rFonts w:hint="eastAsia"/>
                <w:sz w:val="24"/>
                <w:szCs w:val="24"/>
              </w:rPr>
              <w:t>月</w:t>
            </w:r>
            <w:r w:rsidRPr="00E67EEC">
              <w:rPr>
                <w:sz w:val="24"/>
                <w:szCs w:val="24"/>
              </w:rPr>
              <w:t xml:space="preserve">   </w:t>
            </w:r>
            <w:r w:rsidRPr="00E67EE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01C65" w:rsidRDefault="00501C65" w:rsidP="00501C65">
      <w:pPr>
        <w:spacing w:line="360" w:lineRule="auto"/>
        <w:ind w:rightChars="-291" w:right="31680"/>
        <w:rPr>
          <w:rFonts w:ascii="宋体" w:eastAsia="宋体"/>
          <w:sz w:val="24"/>
        </w:rPr>
      </w:pPr>
      <w:r>
        <w:rPr>
          <w:rFonts w:ascii="宋体" w:hAnsi="宋体" w:hint="eastAsia"/>
          <w:sz w:val="24"/>
        </w:rPr>
        <w:t>填报日期：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501C65" w:rsidRDefault="00501C65" w:rsidP="00923975">
      <w:pPr>
        <w:spacing w:line="240" w:lineRule="atLeast"/>
        <w:ind w:leftChars="-225" w:left="31680" w:rightChars="-426" w:right="31680" w:hangingChars="298" w:firstLine="31680"/>
        <w:rPr>
          <w:kern w:val="24"/>
          <w:sz w:val="24"/>
          <w:szCs w:val="24"/>
        </w:rPr>
      </w:pPr>
      <w:r>
        <w:rPr>
          <w:rFonts w:hint="eastAsia"/>
          <w:b/>
          <w:kern w:val="24"/>
          <w:sz w:val="24"/>
          <w:szCs w:val="24"/>
        </w:rPr>
        <w:t>说明：</w:t>
      </w:r>
      <w:r>
        <w:rPr>
          <w:kern w:val="24"/>
          <w:sz w:val="24"/>
          <w:szCs w:val="24"/>
        </w:rPr>
        <w:t>1</w:t>
      </w:r>
      <w:r>
        <w:rPr>
          <w:rFonts w:hint="eastAsia"/>
          <w:kern w:val="24"/>
          <w:sz w:val="24"/>
          <w:szCs w:val="24"/>
        </w:rPr>
        <w:t>、本表一式三份：申请人、市人力资源管理办公室、市人社局财务科各存一份。</w:t>
      </w:r>
    </w:p>
    <w:p w:rsidR="00501C65" w:rsidRDefault="00501C65">
      <w:pPr>
        <w:spacing w:line="240" w:lineRule="atLeast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2</w:t>
      </w:r>
      <w:r>
        <w:rPr>
          <w:rFonts w:hint="eastAsia"/>
          <w:kern w:val="24"/>
          <w:sz w:val="24"/>
          <w:szCs w:val="24"/>
        </w:rPr>
        <w:t>、补助逐年申领，申领时填写本表并提交相应材料。</w:t>
      </w:r>
    </w:p>
    <w:p w:rsidR="00501C65" w:rsidRDefault="00501C65" w:rsidP="00FE2684">
      <w:pPr>
        <w:spacing w:line="240" w:lineRule="atLeast"/>
        <w:ind w:left="31680" w:hangingChars="128" w:firstLine="31680"/>
      </w:pPr>
      <w:r>
        <w:rPr>
          <w:kern w:val="24"/>
          <w:sz w:val="24"/>
          <w:szCs w:val="24"/>
        </w:rPr>
        <w:t>3</w:t>
      </w:r>
      <w:r>
        <w:rPr>
          <w:rFonts w:hint="eastAsia"/>
          <w:kern w:val="24"/>
          <w:sz w:val="24"/>
          <w:szCs w:val="24"/>
        </w:rPr>
        <w:t>、补助标准：</w:t>
      </w:r>
      <w:r>
        <w:rPr>
          <w:rFonts w:hint="eastAsia"/>
          <w:spacing w:val="12"/>
          <w:sz w:val="24"/>
          <w:szCs w:val="24"/>
        </w:rPr>
        <w:t>经评定的企业紧缺适用高层次人才，按规定享受相应的购房补贴和市政府特殊津贴，</w:t>
      </w:r>
      <w:r>
        <w:rPr>
          <w:rFonts w:hint="eastAsia"/>
          <w:spacing w:val="12"/>
          <w:kern w:val="0"/>
          <w:sz w:val="24"/>
          <w:szCs w:val="24"/>
        </w:rPr>
        <w:t>享受期为</w:t>
      </w:r>
      <w:r>
        <w:rPr>
          <w:spacing w:val="12"/>
          <w:kern w:val="0"/>
          <w:sz w:val="24"/>
          <w:szCs w:val="24"/>
        </w:rPr>
        <w:t>3</w:t>
      </w:r>
      <w:r>
        <w:rPr>
          <w:rFonts w:hint="eastAsia"/>
          <w:spacing w:val="12"/>
          <w:kern w:val="0"/>
          <w:sz w:val="24"/>
          <w:szCs w:val="24"/>
        </w:rPr>
        <w:t>年，年审合格后按年发放。其中，</w:t>
      </w:r>
      <w:r>
        <w:rPr>
          <w:rFonts w:hint="eastAsia"/>
          <w:kern w:val="24"/>
          <w:sz w:val="24"/>
          <w:szCs w:val="24"/>
        </w:rPr>
        <w:t>第五层次享受</w:t>
      </w:r>
      <w:r>
        <w:rPr>
          <w:rFonts w:hint="eastAsia"/>
          <w:spacing w:val="12"/>
          <w:sz w:val="24"/>
          <w:szCs w:val="24"/>
        </w:rPr>
        <w:t>市政府特殊津贴为</w:t>
      </w:r>
      <w:r>
        <w:rPr>
          <w:spacing w:val="12"/>
          <w:sz w:val="24"/>
          <w:szCs w:val="24"/>
        </w:rPr>
        <w:t>1.8</w:t>
      </w:r>
      <w:r>
        <w:rPr>
          <w:rFonts w:hint="eastAsia"/>
          <w:spacing w:val="12"/>
          <w:sz w:val="24"/>
          <w:szCs w:val="24"/>
        </w:rPr>
        <w:t>万元</w:t>
      </w:r>
      <w:r>
        <w:rPr>
          <w:spacing w:val="12"/>
          <w:sz w:val="24"/>
          <w:szCs w:val="24"/>
        </w:rPr>
        <w:t>/</w:t>
      </w:r>
      <w:r>
        <w:rPr>
          <w:rFonts w:hint="eastAsia"/>
          <w:spacing w:val="12"/>
          <w:sz w:val="24"/>
          <w:szCs w:val="24"/>
        </w:rPr>
        <w:t>年，</w:t>
      </w:r>
      <w:r>
        <w:rPr>
          <w:rFonts w:hint="eastAsia"/>
          <w:kern w:val="24"/>
          <w:sz w:val="24"/>
          <w:szCs w:val="24"/>
        </w:rPr>
        <w:t>购房补助第一年</w:t>
      </w:r>
      <w:r>
        <w:rPr>
          <w:kern w:val="24"/>
          <w:sz w:val="24"/>
          <w:szCs w:val="24"/>
        </w:rPr>
        <w:t>10</w:t>
      </w:r>
      <w:r>
        <w:rPr>
          <w:rFonts w:hint="eastAsia"/>
          <w:kern w:val="24"/>
          <w:sz w:val="24"/>
          <w:szCs w:val="24"/>
        </w:rPr>
        <w:t>万元、第二年为</w:t>
      </w:r>
      <w:r>
        <w:rPr>
          <w:kern w:val="24"/>
          <w:sz w:val="24"/>
          <w:szCs w:val="24"/>
        </w:rPr>
        <w:t>6</w:t>
      </w:r>
      <w:r>
        <w:rPr>
          <w:rFonts w:hint="eastAsia"/>
          <w:kern w:val="24"/>
          <w:sz w:val="24"/>
          <w:szCs w:val="24"/>
        </w:rPr>
        <w:t>万元，第三年为</w:t>
      </w:r>
      <w:r>
        <w:rPr>
          <w:kern w:val="24"/>
          <w:sz w:val="24"/>
          <w:szCs w:val="24"/>
        </w:rPr>
        <w:t>4</w:t>
      </w:r>
      <w:r>
        <w:rPr>
          <w:rFonts w:hint="eastAsia"/>
          <w:kern w:val="24"/>
          <w:sz w:val="24"/>
          <w:szCs w:val="24"/>
        </w:rPr>
        <w:t>万元，共</w:t>
      </w:r>
      <w:r>
        <w:rPr>
          <w:kern w:val="24"/>
          <w:sz w:val="24"/>
          <w:szCs w:val="24"/>
        </w:rPr>
        <w:t>20</w:t>
      </w:r>
      <w:r>
        <w:rPr>
          <w:rFonts w:hint="eastAsia"/>
          <w:kern w:val="24"/>
          <w:sz w:val="24"/>
          <w:szCs w:val="24"/>
        </w:rPr>
        <w:t>万；第六层次享受</w:t>
      </w:r>
      <w:r>
        <w:rPr>
          <w:rFonts w:hint="eastAsia"/>
          <w:spacing w:val="12"/>
          <w:sz w:val="24"/>
          <w:szCs w:val="24"/>
        </w:rPr>
        <w:t>市政府特殊津贴为</w:t>
      </w:r>
      <w:r>
        <w:rPr>
          <w:spacing w:val="12"/>
          <w:sz w:val="24"/>
          <w:szCs w:val="24"/>
        </w:rPr>
        <w:t>1.2</w:t>
      </w:r>
      <w:r>
        <w:rPr>
          <w:rFonts w:hint="eastAsia"/>
          <w:spacing w:val="12"/>
          <w:sz w:val="24"/>
          <w:szCs w:val="24"/>
        </w:rPr>
        <w:t>万元</w:t>
      </w:r>
      <w:r>
        <w:rPr>
          <w:spacing w:val="12"/>
          <w:sz w:val="24"/>
          <w:szCs w:val="24"/>
        </w:rPr>
        <w:t>/</w:t>
      </w:r>
      <w:r>
        <w:rPr>
          <w:rFonts w:hint="eastAsia"/>
          <w:spacing w:val="12"/>
          <w:sz w:val="24"/>
          <w:szCs w:val="24"/>
        </w:rPr>
        <w:t>年，</w:t>
      </w:r>
      <w:r>
        <w:rPr>
          <w:rFonts w:hint="eastAsia"/>
          <w:kern w:val="24"/>
          <w:sz w:val="24"/>
          <w:szCs w:val="24"/>
        </w:rPr>
        <w:t>购房补助第一年</w:t>
      </w:r>
      <w:r>
        <w:rPr>
          <w:kern w:val="24"/>
          <w:sz w:val="24"/>
          <w:szCs w:val="24"/>
        </w:rPr>
        <w:t>5</w:t>
      </w:r>
      <w:r>
        <w:rPr>
          <w:rFonts w:hint="eastAsia"/>
          <w:kern w:val="24"/>
          <w:sz w:val="24"/>
          <w:szCs w:val="24"/>
        </w:rPr>
        <w:t>万元、第二年为</w:t>
      </w:r>
      <w:r>
        <w:rPr>
          <w:kern w:val="24"/>
          <w:sz w:val="24"/>
          <w:szCs w:val="24"/>
        </w:rPr>
        <w:t>3</w:t>
      </w:r>
      <w:r>
        <w:rPr>
          <w:rFonts w:hint="eastAsia"/>
          <w:kern w:val="24"/>
          <w:sz w:val="24"/>
          <w:szCs w:val="24"/>
        </w:rPr>
        <w:t>万元，第三年为</w:t>
      </w:r>
      <w:r>
        <w:rPr>
          <w:kern w:val="24"/>
          <w:sz w:val="24"/>
          <w:szCs w:val="24"/>
        </w:rPr>
        <w:t>2</w:t>
      </w:r>
      <w:r>
        <w:rPr>
          <w:rFonts w:hint="eastAsia"/>
          <w:kern w:val="24"/>
          <w:sz w:val="24"/>
          <w:szCs w:val="24"/>
        </w:rPr>
        <w:t>万元，共</w:t>
      </w:r>
      <w:r>
        <w:rPr>
          <w:kern w:val="24"/>
          <w:sz w:val="24"/>
          <w:szCs w:val="24"/>
        </w:rPr>
        <w:t>10</w:t>
      </w:r>
      <w:r>
        <w:rPr>
          <w:rFonts w:hint="eastAsia"/>
          <w:kern w:val="24"/>
          <w:sz w:val="24"/>
          <w:szCs w:val="24"/>
        </w:rPr>
        <w:t>万；第七层次享受</w:t>
      </w:r>
      <w:r>
        <w:rPr>
          <w:rFonts w:hint="eastAsia"/>
          <w:spacing w:val="12"/>
          <w:sz w:val="24"/>
          <w:szCs w:val="24"/>
        </w:rPr>
        <w:t>市政府特殊津贴为</w:t>
      </w:r>
      <w:r>
        <w:rPr>
          <w:spacing w:val="12"/>
          <w:sz w:val="24"/>
          <w:szCs w:val="24"/>
        </w:rPr>
        <w:t>0.96</w:t>
      </w:r>
      <w:r>
        <w:rPr>
          <w:rFonts w:hint="eastAsia"/>
          <w:spacing w:val="12"/>
          <w:sz w:val="24"/>
          <w:szCs w:val="24"/>
        </w:rPr>
        <w:t>万元</w:t>
      </w:r>
      <w:r>
        <w:rPr>
          <w:spacing w:val="12"/>
          <w:sz w:val="24"/>
          <w:szCs w:val="24"/>
        </w:rPr>
        <w:t>/</w:t>
      </w:r>
      <w:r>
        <w:rPr>
          <w:rFonts w:hint="eastAsia"/>
          <w:spacing w:val="12"/>
          <w:sz w:val="24"/>
          <w:szCs w:val="24"/>
        </w:rPr>
        <w:t>年</w:t>
      </w:r>
      <w:r>
        <w:rPr>
          <w:rFonts w:hint="eastAsia"/>
          <w:kern w:val="24"/>
          <w:sz w:val="24"/>
          <w:szCs w:val="24"/>
        </w:rPr>
        <w:t>；第八层次享受</w:t>
      </w:r>
      <w:r>
        <w:rPr>
          <w:rFonts w:hint="eastAsia"/>
          <w:spacing w:val="12"/>
          <w:sz w:val="24"/>
          <w:szCs w:val="24"/>
        </w:rPr>
        <w:t>市政府特殊津贴为</w:t>
      </w:r>
      <w:r>
        <w:rPr>
          <w:spacing w:val="12"/>
          <w:sz w:val="24"/>
          <w:szCs w:val="24"/>
        </w:rPr>
        <w:t>0.72</w:t>
      </w:r>
      <w:r>
        <w:rPr>
          <w:rFonts w:hint="eastAsia"/>
          <w:spacing w:val="12"/>
          <w:sz w:val="24"/>
          <w:szCs w:val="24"/>
        </w:rPr>
        <w:t>万元</w:t>
      </w:r>
      <w:r>
        <w:rPr>
          <w:spacing w:val="12"/>
          <w:sz w:val="24"/>
          <w:szCs w:val="24"/>
        </w:rPr>
        <w:t>/</w:t>
      </w:r>
      <w:r>
        <w:rPr>
          <w:rFonts w:hint="eastAsia"/>
          <w:spacing w:val="12"/>
          <w:sz w:val="24"/>
          <w:szCs w:val="24"/>
        </w:rPr>
        <w:t>年。</w:t>
      </w:r>
    </w:p>
    <w:sectPr w:rsidR="00501C65" w:rsidSect="00E62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4A517E4"/>
    <w:rsid w:val="00317D60"/>
    <w:rsid w:val="003226D7"/>
    <w:rsid w:val="00376261"/>
    <w:rsid w:val="00501C65"/>
    <w:rsid w:val="00636DA0"/>
    <w:rsid w:val="00923975"/>
    <w:rsid w:val="00DE46A0"/>
    <w:rsid w:val="00E624E9"/>
    <w:rsid w:val="00E67EEC"/>
    <w:rsid w:val="00FE2684"/>
    <w:rsid w:val="39B71F56"/>
    <w:rsid w:val="64A5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E9"/>
    <w:pPr>
      <w:widowControl w:val="0"/>
      <w:jc w:val="both"/>
    </w:pPr>
    <w:rPr>
      <w:rFonts w:ascii="仿宋_GB2312" w:eastAsia="仿宋_GB2312" w:hAnsi="仿宋_GB2312" w:cs="仿宋_GB2312"/>
      <w:color w:val="00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2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仿宋_GB2312" w:eastAsia="仿宋_GB2312" w:hAnsi="仿宋_GB2312" w:cs="仿宋_GB2312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E624E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85</Words>
  <Characters>486</Characters>
  <Application>Microsoft Office Outlook</Application>
  <DocSecurity>0</DocSecurity>
  <Lines>0</Lines>
  <Paragraphs>0</Paragraphs>
  <ScaleCrop>false</ScaleCrop>
  <Company>市劳动和社会保障局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秦欣</dc:creator>
  <cp:keywords/>
  <dc:description/>
  <cp:lastModifiedBy>李思宇</cp:lastModifiedBy>
  <cp:revision>3</cp:revision>
  <dcterms:created xsi:type="dcterms:W3CDTF">2018-07-16T08:10:00Z</dcterms:created>
  <dcterms:modified xsi:type="dcterms:W3CDTF">2019-05-27T02:26:00Z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