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</w:t>
      </w:r>
    </w:p>
    <w:p>
      <w:pPr>
        <w:spacing w:line="360" w:lineRule="auto"/>
        <w:jc w:val="center"/>
        <w:rPr>
          <w:rFonts w:eastAsia="方正小标宋简体"/>
          <w:color w:val="000000"/>
          <w:sz w:val="52"/>
          <w:szCs w:val="52"/>
        </w:rPr>
      </w:pPr>
      <w:bookmarkStart w:id="0" w:name="_GoBack"/>
      <w:r>
        <w:rPr>
          <w:rFonts w:hint="eastAsia" w:eastAsia="方正小标宋简体" w:cs="宋体"/>
          <w:color w:val="000000"/>
          <w:kern w:val="0"/>
          <w:sz w:val="52"/>
          <w:szCs w:val="52"/>
        </w:rPr>
        <w:t>中山市粤菜师傅大师工作室申报表</w:t>
      </w:r>
    </w:p>
    <w:bookmarkEnd w:id="0"/>
    <w:p>
      <w:pPr>
        <w:spacing w:line="360" w:lineRule="auto"/>
        <w:rPr>
          <w:rFonts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eastAsia="仿宋_GB2312"/>
          <w:color w:val="000000"/>
          <w:sz w:val="32"/>
          <w:szCs w:val="32"/>
        </w:rPr>
      </w:pP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  <w:u w:val="single"/>
        </w:rPr>
      </w:pPr>
      <w:r>
        <w:rPr>
          <w:rFonts w:hint="eastAsia" w:eastAsia="仿宋_GB2312"/>
          <w:b/>
          <w:color w:val="000000"/>
          <w:sz w:val="32"/>
          <w:szCs w:val="32"/>
        </w:rPr>
        <w:t>申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报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单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位</w:t>
      </w:r>
      <w:r>
        <w:rPr>
          <w:rFonts w:eastAsia="仿宋_GB2312"/>
          <w:b/>
          <w:color w:val="00000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  <w:u w:val="single"/>
        </w:rPr>
        <w:t>（盖章）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b/>
          <w:color w:val="000000"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  <w:u w:val="single"/>
        </w:rPr>
      </w:pPr>
      <w:r>
        <w:rPr>
          <w:rFonts w:hint="eastAsia" w:eastAsia="仿宋_GB2312"/>
          <w:b/>
          <w:color w:val="000000"/>
          <w:sz w:val="32"/>
          <w:szCs w:val="32"/>
        </w:rPr>
        <w:t>申报工作室名称</w:t>
      </w:r>
      <w:r>
        <w:rPr>
          <w:rFonts w:eastAsia="仿宋_GB2312"/>
          <w:b/>
          <w:color w:val="00000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  <w:u w:val="single"/>
        </w:rPr>
      </w:pP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  <w:u w:val="single"/>
        </w:rPr>
      </w:pPr>
      <w:r>
        <w:rPr>
          <w:rFonts w:hint="eastAsia" w:eastAsia="仿宋_GB2312"/>
          <w:b/>
          <w:color w:val="000000"/>
          <w:sz w:val="32"/>
          <w:szCs w:val="32"/>
        </w:rPr>
        <w:t>工作室工作领域</w:t>
      </w:r>
      <w:r>
        <w:rPr>
          <w:rFonts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1054" w:firstLineChars="328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填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报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时</w:t>
      </w: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b/>
          <w:color w:val="000000"/>
          <w:sz w:val="32"/>
          <w:szCs w:val="32"/>
        </w:rPr>
        <w:t>间</w:t>
      </w:r>
      <w:r>
        <w:rPr>
          <w:rFonts w:eastAsia="仿宋_GB2312"/>
          <w:b/>
          <w:color w:val="00000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60" w:lineRule="auto"/>
        <w:ind w:firstLine="1476" w:firstLineChars="700"/>
        <w:rPr>
          <w:rFonts w:eastAsia="仿宋_GB2312"/>
          <w:b/>
          <w:color w:val="000000"/>
          <w:szCs w:val="32"/>
        </w:rPr>
      </w:pPr>
    </w:p>
    <w:p>
      <w:pPr>
        <w:spacing w:line="360" w:lineRule="auto"/>
        <w:ind w:firstLine="1476" w:firstLineChars="700"/>
        <w:rPr>
          <w:rFonts w:eastAsia="仿宋_GB2312"/>
          <w:b/>
          <w:color w:val="000000"/>
          <w:szCs w:val="32"/>
        </w:rPr>
      </w:pPr>
    </w:p>
    <w:p>
      <w:pPr>
        <w:spacing w:line="360" w:lineRule="auto"/>
        <w:jc w:val="center"/>
        <w:rPr>
          <w:rFonts w:eastAsia="楷体_GB2312"/>
          <w:b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eastAsia="楷体_GB2312"/>
          <w:b/>
          <w:color w:val="000000"/>
          <w:sz w:val="36"/>
          <w:szCs w:val="36"/>
        </w:rPr>
      </w:pPr>
    </w:p>
    <w:p>
      <w:pPr>
        <w:spacing w:line="360" w:lineRule="auto"/>
        <w:jc w:val="center"/>
        <w:rPr>
          <w:color w:val="000000"/>
        </w:rPr>
      </w:pPr>
      <w:r>
        <w:rPr>
          <w:rFonts w:hint="eastAsia" w:eastAsia="楷体_GB2312"/>
          <w:b/>
          <w:color w:val="000000"/>
          <w:sz w:val="36"/>
          <w:szCs w:val="36"/>
        </w:rPr>
        <w:t>中山市人力资源和社会保障局制</w:t>
      </w: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560" w:lineRule="atLeast"/>
        <w:jc w:val="center"/>
        <w:rPr>
          <w:b/>
          <w:color w:val="000000"/>
          <w:sz w:val="24"/>
        </w:rPr>
      </w:pPr>
    </w:p>
    <w:p>
      <w:pPr>
        <w:spacing w:line="560" w:lineRule="atLeast"/>
        <w:jc w:val="center"/>
        <w:rPr>
          <w:b/>
          <w:color w:val="000000"/>
          <w:sz w:val="24"/>
        </w:rPr>
      </w:pPr>
    </w:p>
    <w:p>
      <w:pPr>
        <w:spacing w:line="56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填表说明</w:t>
      </w:r>
    </w:p>
    <w:p>
      <w:pPr>
        <w:spacing w:line="560" w:lineRule="atLeast"/>
        <w:jc w:val="center"/>
        <w:rPr>
          <w:rFonts w:eastAsia="楷体_GB2312"/>
          <w:color w:val="000000"/>
          <w:sz w:val="36"/>
          <w:szCs w:val="36"/>
        </w:rPr>
      </w:pPr>
    </w:p>
    <w:p>
      <w:pPr>
        <w:spacing w:line="560" w:lineRule="atLeas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．本表供中山市粤菜师傅大师工作室申报认定使用。</w:t>
      </w:r>
    </w:p>
    <w:p>
      <w:pPr>
        <w:spacing w:line="560" w:lineRule="atLeas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</w:t>
      </w:r>
      <w:r>
        <w:rPr>
          <w:rFonts w:hint="eastAsia" w:eastAsia="仿宋_GB2312"/>
          <w:color w:val="000000"/>
          <w:sz w:val="30"/>
          <w:szCs w:val="30"/>
        </w:rPr>
        <w:t>．填写内容要具体、真实，意见栏须手写；本表一式三份，正反双面打印。</w:t>
      </w: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24"/>
        </w:rPr>
        <w:sectPr>
          <w:footerReference r:id="rId3" w:type="default"/>
          <w:footerReference r:id="rId4" w:type="even"/>
          <w:pgSz w:w="11906" w:h="16838"/>
          <w:pgMar w:top="1985" w:right="1701" w:bottom="1701" w:left="1701" w:header="1418" w:footer="1418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pPr w:leftFromText="180" w:rightFromText="180" w:horzAnchor="margin" w:tblpY="472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561"/>
        <w:gridCol w:w="10"/>
        <w:gridCol w:w="9"/>
        <w:gridCol w:w="1228"/>
        <w:gridCol w:w="84"/>
        <w:gridCol w:w="435"/>
        <w:gridCol w:w="239"/>
        <w:gridCol w:w="630"/>
        <w:gridCol w:w="211"/>
        <w:gridCol w:w="368"/>
        <w:gridCol w:w="156"/>
        <w:gridCol w:w="735"/>
        <w:gridCol w:w="61"/>
        <w:gridCol w:w="1199"/>
        <w:gridCol w:w="61"/>
        <w:gridCol w:w="1094"/>
        <w:gridCol w:w="483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293" w:type="dxa"/>
            <w:gridSpan w:val="19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领办人主要情况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3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firstLine="120" w:firstLineChars="5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firstLine="117" w:firstLineChars="49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学历</w:t>
            </w:r>
          </w:p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（学位）</w:t>
            </w:r>
          </w:p>
        </w:tc>
        <w:tc>
          <w:tcPr>
            <w:tcW w:w="4156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3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4156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工作室地点</w:t>
            </w:r>
          </w:p>
        </w:tc>
        <w:tc>
          <w:tcPr>
            <w:tcW w:w="416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办公面积</w:t>
            </w:r>
          </w:p>
        </w:tc>
        <w:tc>
          <w:tcPr>
            <w:tcW w:w="10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4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从事职业</w:t>
            </w:r>
          </w:p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（工种）</w:t>
            </w:r>
          </w:p>
        </w:tc>
        <w:tc>
          <w:tcPr>
            <w:tcW w:w="174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职业</w:t>
            </w:r>
          </w:p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资格</w:t>
            </w:r>
          </w:p>
        </w:tc>
        <w:tc>
          <w:tcPr>
            <w:tcW w:w="132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25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4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4147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5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6" w:hRule="exact"/>
        </w:trPr>
        <w:tc>
          <w:tcPr>
            <w:tcW w:w="7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领办人主要工作业绩</w:t>
            </w:r>
          </w:p>
        </w:tc>
        <w:tc>
          <w:tcPr>
            <w:tcW w:w="8532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（可另附页详细阐述）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领办人</w:t>
            </w:r>
          </w:p>
          <w:p>
            <w:pPr>
              <w:spacing w:line="360" w:lineRule="auto"/>
              <w:ind w:firstLine="120" w:firstLineChars="5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主要</w:t>
            </w:r>
          </w:p>
          <w:p>
            <w:pPr>
              <w:spacing w:line="360" w:lineRule="auto"/>
              <w:ind w:firstLine="120" w:firstLineChars="5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获奖</w:t>
            </w:r>
          </w:p>
          <w:p>
            <w:pPr>
              <w:spacing w:line="360" w:lineRule="auto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获奖项目</w:t>
            </w:r>
          </w:p>
        </w:tc>
        <w:tc>
          <w:tcPr>
            <w:tcW w:w="1967" w:type="dxa"/>
            <w:gridSpan w:val="6"/>
            <w:vAlign w:val="center"/>
          </w:tcPr>
          <w:p>
            <w:pPr>
              <w:spacing w:line="360" w:lineRule="auto"/>
              <w:ind w:firstLine="357" w:firstLineChars="149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奖励名称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授予单位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等级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spacing w:line="360" w:lineRule="auto"/>
              <w:ind w:firstLine="117" w:firstLineChars="49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排名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ind w:firstLine="102" w:firstLineChars="49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>
      <w:pPr>
        <w:spacing w:line="360" w:lineRule="auto"/>
        <w:rPr>
          <w:rFonts w:eastAsia="仿宋_GB2312"/>
          <w:color w:val="000000"/>
          <w:sz w:val="24"/>
        </w:rPr>
        <w:sectPr>
          <w:pgSz w:w="11906" w:h="16838"/>
          <w:pgMar w:top="1588" w:right="1588" w:bottom="1134" w:left="1588" w:header="851" w:footer="992" w:gutter="0"/>
          <w:cols w:space="720" w:num="1"/>
          <w:docGrid w:type="linesAndChars" w:linePitch="312" w:charSpace="0"/>
        </w:sectPr>
      </w:pPr>
    </w:p>
    <w:tbl>
      <w:tblPr>
        <w:tblStyle w:val="8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18"/>
        <w:gridCol w:w="719"/>
        <w:gridCol w:w="720"/>
        <w:gridCol w:w="1128"/>
        <w:gridCol w:w="90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8841" w:type="dxa"/>
            <w:gridSpan w:val="8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作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室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成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员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情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ind w:firstLine="118" w:firstLineChars="49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职业</w:t>
            </w: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（工种）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职业资格等级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ind w:left="-357" w:leftChars="-170" w:firstLine="769" w:firstLineChars="319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技能特长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241" w:firstLineChars="10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7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7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rFonts w:eastAsia="仿宋_GB2312"/>
          <w:color w:val="000000"/>
          <w:sz w:val="24"/>
        </w:rPr>
      </w:pPr>
    </w:p>
    <w:tbl>
      <w:tblPr>
        <w:tblStyle w:val="8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8804" w:type="dxa"/>
            <w:vAlign w:val="top"/>
          </w:tcPr>
          <w:p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单位审核意见：</w:t>
            </w:r>
          </w:p>
          <w:p>
            <w:pPr>
              <w:spacing w:line="360" w:lineRule="auto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ind w:right="46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（签章）</w:t>
            </w:r>
            <w:r>
              <w:rPr>
                <w:b/>
                <w:color w:val="000000"/>
                <w:sz w:val="24"/>
              </w:rPr>
              <w:t xml:space="preserve">  </w:t>
            </w:r>
          </w:p>
          <w:p>
            <w:pPr>
              <w:spacing w:line="360" w:lineRule="auto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8804" w:type="dxa"/>
            <w:vAlign w:val="bottom"/>
          </w:tcPr>
          <w:p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镇（区）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人力资源社会保障</w:t>
            </w: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分局或行业主管部门审核意见</w:t>
            </w:r>
            <w:r>
              <w:rPr>
                <w:rFonts w:hint="eastAsia"/>
                <w:b/>
                <w:color w:val="000000"/>
                <w:sz w:val="24"/>
              </w:rPr>
              <w:t>：</w:t>
            </w:r>
          </w:p>
          <w:p>
            <w:pPr>
              <w:spacing w:line="360" w:lineRule="auto"/>
              <w:ind w:right="46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spacing w:line="360" w:lineRule="auto"/>
              <w:ind w:right="46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</w:t>
            </w:r>
          </w:p>
          <w:p>
            <w:pPr>
              <w:spacing w:line="360" w:lineRule="auto"/>
              <w:ind w:right="46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</w:t>
            </w:r>
          </w:p>
          <w:p>
            <w:pPr>
              <w:spacing w:line="360" w:lineRule="auto"/>
              <w:ind w:right="46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（签章）</w:t>
            </w:r>
            <w:r>
              <w:rPr>
                <w:b/>
                <w:color w:val="000000"/>
                <w:sz w:val="24"/>
              </w:rPr>
              <w:t xml:space="preserve">  </w:t>
            </w:r>
          </w:p>
          <w:p>
            <w:pPr>
              <w:spacing w:line="360" w:lineRule="auto"/>
              <w:ind w:right="46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  <w:jc w:val="center"/>
        </w:trPr>
        <w:tc>
          <w:tcPr>
            <w:tcW w:w="8804" w:type="dxa"/>
            <w:vAlign w:val="top"/>
          </w:tcPr>
          <w:p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专家组评估意见：</w:t>
            </w:r>
          </w:p>
          <w:p>
            <w:pPr>
              <w:spacing w:line="360" w:lineRule="auto"/>
              <w:ind w:firstLine="6956" w:firstLineChars="2887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ind w:firstLine="6956" w:firstLineChars="2887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ind w:firstLine="6956" w:firstLineChars="2887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ind w:firstLine="6956" w:firstLineChars="2887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ind w:firstLine="6956" w:firstLineChars="2887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ind w:firstLine="6956" w:firstLineChars="2887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ind w:firstLine="6956" w:firstLineChars="2887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（签字）</w:t>
            </w: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8804" w:type="dxa"/>
            <w:vAlign w:val="top"/>
          </w:tcPr>
          <w:p>
            <w:pPr>
              <w:spacing w:line="360" w:lineRule="auto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市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人力资源社会保障</w:t>
            </w: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局审核意见</w:t>
            </w:r>
            <w:r>
              <w:rPr>
                <w:rFonts w:ascii="黑体" w:hAnsi="黑体" w:eastAsia="黑体" w:cs="黑体"/>
                <w:bCs/>
                <w:color w:val="000000"/>
                <w:sz w:val="24"/>
              </w:rPr>
              <w:t>:</w:t>
            </w:r>
          </w:p>
          <w:p>
            <w:pPr>
              <w:spacing w:line="360" w:lineRule="auto"/>
              <w:jc w:val="right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right"/>
              <w:rPr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（签章）</w:t>
            </w:r>
          </w:p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spacing w:val="12"/>
          <w:sz w:val="32"/>
          <w:szCs w:val="32"/>
        </w:rPr>
      </w:pPr>
      <w:r>
        <w:rPr>
          <w:rFonts w:hint="eastAsia" w:ascii="宋体" w:hAnsi="宋体"/>
          <w:color w:val="000000"/>
          <w:sz w:val="24"/>
        </w:rPr>
        <w:t>说明：如果领办人属于并列多人，请复制此表，一人一表。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highlight w:val="yellow"/>
          <w:shd w:val="clear" w:color="auto" w:fill="FFFFFF"/>
        </w:rPr>
      </w:pPr>
    </w:p>
    <w:p>
      <w:pPr>
        <w:widowControl/>
        <w:spacing w:line="520" w:lineRule="atLeast"/>
        <w:ind w:firstLine="4747" w:firstLineChars="1380"/>
        <w:rPr>
          <w:rFonts w:hint="eastAsia" w:ascii="仿宋_GB2312" w:hAnsi="宋体" w:eastAsia="仿宋_GB2312"/>
          <w:spacing w:val="12"/>
          <w:sz w:val="32"/>
          <w:szCs w:val="32"/>
          <w:lang w:eastAsia="zh-CN"/>
        </w:rPr>
      </w:pPr>
    </w:p>
    <w:p>
      <w:pPr>
        <w:widowControl/>
        <w:spacing w:line="520" w:lineRule="atLeast"/>
        <w:ind w:firstLine="4747" w:firstLineChars="1380"/>
        <w:rPr>
          <w:rFonts w:hint="eastAsia" w:ascii="仿宋_GB2312" w:hAnsi="宋体" w:eastAsia="仿宋_GB2312"/>
          <w:spacing w:val="12"/>
          <w:sz w:val="32"/>
          <w:szCs w:val="32"/>
          <w:lang w:eastAsia="zh-CN"/>
        </w:rPr>
      </w:pPr>
    </w:p>
    <w:p>
      <w:pPr>
        <w:widowControl/>
        <w:spacing w:line="520" w:lineRule="atLeast"/>
        <w:ind w:firstLine="4747" w:firstLineChars="1380"/>
        <w:rPr>
          <w:rFonts w:hint="eastAsia" w:ascii="仿宋_GB2312" w:hAnsi="宋体" w:eastAsia="仿宋_GB2312"/>
          <w:spacing w:val="12"/>
          <w:sz w:val="32"/>
          <w:szCs w:val="32"/>
          <w:lang w:eastAsia="zh-CN"/>
        </w:rPr>
      </w:pPr>
    </w:p>
    <w:p>
      <w:pPr>
        <w:widowControl/>
        <w:spacing w:line="520" w:lineRule="atLeast"/>
        <w:ind w:firstLine="4747" w:firstLineChars="1380"/>
        <w:rPr>
          <w:rFonts w:hint="eastAsia" w:ascii="仿宋_GB2312" w:hAnsi="宋体" w:eastAsia="仿宋_GB2312"/>
          <w:spacing w:val="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20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B20FA"/>
    <w:rsid w:val="00AB3910"/>
    <w:rsid w:val="02DB20FA"/>
    <w:rsid w:val="04D62DA3"/>
    <w:rsid w:val="063C38D3"/>
    <w:rsid w:val="0B081C11"/>
    <w:rsid w:val="12DD5264"/>
    <w:rsid w:val="13DE76C0"/>
    <w:rsid w:val="19DE17AC"/>
    <w:rsid w:val="251A3573"/>
    <w:rsid w:val="2F301EFA"/>
    <w:rsid w:val="31ED0367"/>
    <w:rsid w:val="3E675921"/>
    <w:rsid w:val="48D73578"/>
    <w:rsid w:val="65C87B7A"/>
    <w:rsid w:val="75D30FB4"/>
    <w:rsid w:val="77DE666C"/>
    <w:rsid w:val="795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rFonts w:cs="Times New Roman"/>
      <w:b/>
    </w:rPr>
  </w:style>
  <w:style w:type="character" w:styleId="7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2020-09-23T10:39:00Z</dcterms:created>
  <dc:creator>张志阳</dc:creator>
  <cp:lastModifiedBy>Administrator</cp:lastModifiedBy>
  <dcterms:modified xsi:type="dcterms:W3CDTF">2020-09-30T08:22:22Z</dcterms:modified>
  <dc:title>关于印发中山市“粤菜师傅”培训扶持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