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bookmarkStart w:id="0" w:name="_GoBack"/>
      <w:r>
        <w:rPr>
          <w:rFonts w:hint="eastAsia" w:ascii="黑体" w:hAnsi="黑体" w:eastAsia="黑体"/>
          <w:sz w:val="44"/>
          <w:szCs w:val="44"/>
        </w:rPr>
        <w:t>事业单位公开招聘违纪违规行为处理规定</w:t>
      </w:r>
    </w:p>
    <w:bookmarkEnd w:id="0"/>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32936D7D"/>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慵懒的小猪</cp:lastModifiedBy>
  <cp:lastPrinted>2018-03-19T09:02:00Z</cp:lastPrinted>
  <dcterms:modified xsi:type="dcterms:W3CDTF">2021-11-08T05:34:54Z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CE4DB262F2AE486B9B1C70B33009514C</vt:lpwstr>
  </property>
</Properties>
</file>