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中山市“妈妈岗”开发备案表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所在镇街：                             填报日期：</w:t>
      </w:r>
    </w:p>
    <w:tbl>
      <w:tblPr>
        <w:tblStyle w:val="3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980"/>
        <w:gridCol w:w="856"/>
        <w:gridCol w:w="678"/>
        <w:gridCol w:w="1166"/>
        <w:gridCol w:w="570"/>
        <w:gridCol w:w="132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用人单位名称（盖章）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法定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代表人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联系人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联系地址</w:t>
            </w:r>
          </w:p>
        </w:tc>
        <w:tc>
          <w:tcPr>
            <w:tcW w:w="4656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所属工种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类别（勾选）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数量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开发时间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劳动合同用工</w:t>
            </w:r>
          </w:p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劳务用工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劳动合同用工</w:t>
            </w:r>
          </w:p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劳务用工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劳动合同用工</w:t>
            </w:r>
          </w:p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劳务用工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劳动合同用工</w:t>
            </w:r>
          </w:p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劳务用工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劳动合同用工</w:t>
            </w:r>
          </w:p>
          <w:p>
            <w:pPr>
              <w:widowControl w:val="0"/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劳务用工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349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0356" w:type="dxa"/>
            <w:gridSpan w:val="8"/>
            <w:vAlign w:val="bottom"/>
          </w:tcPr>
          <w:p>
            <w:pPr>
              <w:widowControl w:val="0"/>
              <w:jc w:val="both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镇街人社分局意见（盖章）：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</w:t>
            </w:r>
          </w:p>
          <w:p>
            <w:pPr>
              <w:widowControl w:val="0"/>
              <w:ind w:firstLine="1560" w:firstLineChars="50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0356" w:type="dxa"/>
            <w:gridSpan w:val="8"/>
            <w:vAlign w:val="bottom"/>
          </w:tcPr>
          <w:p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市人力资源管理办公室意见（盖章）：</w:t>
            </w: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idowControl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 年     月   日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说明：1.用人单位严禁开发从事繁重劳动、有毒有害或影响妇女健康等不适合育龄妇女就业的岗位，经核实后一律不予备案。</w:t>
      </w:r>
    </w:p>
    <w:p>
      <w:pPr>
        <w:ind w:firstLine="876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2.本备案表一式三份，用人单位、人社分局、市人力资源管理办公室各留一份。</w:t>
      </w:r>
    </w:p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3002"/>
    <w:rsid w:val="006304C2"/>
    <w:rsid w:val="006A0061"/>
    <w:rsid w:val="00D0673B"/>
    <w:rsid w:val="0DBA7555"/>
    <w:rsid w:val="121D2853"/>
    <w:rsid w:val="1F287EB6"/>
    <w:rsid w:val="26FB3420"/>
    <w:rsid w:val="49704532"/>
    <w:rsid w:val="52717FAE"/>
    <w:rsid w:val="56FB0E39"/>
    <w:rsid w:val="593C1226"/>
    <w:rsid w:val="61146618"/>
    <w:rsid w:val="6FD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仿宋"/>
      <w:snapToGrid w:val="0"/>
      <w:color w:val="000000" w:themeColor="text1"/>
      <w:spacing w:val="6"/>
      <w:sz w:val="31"/>
      <w:szCs w:val="3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中山市人力资源管理办公室</Company>
  <Pages>1</Pages>
  <Words>61</Words>
  <Characters>351</Characters>
  <Lines>2</Lines>
  <Paragraphs>1</Paragraphs>
  <TotalTime>4</TotalTime>
  <ScaleCrop>false</ScaleCrop>
  <LinksUpToDate>false</LinksUpToDate>
  <CharactersWithSpaces>411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2022-07-14T15:19:00Z</dcterms:created>
  <dc:creator>黄昆茹</dc:creator>
  <cp:lastModifiedBy>冯北桂</cp:lastModifiedBy>
  <dcterms:modified xsi:type="dcterms:W3CDTF">2022-07-15T00:35:55Z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