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中山市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生态环境局所属事业单位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年公开招聘事业单位人员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14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26"/>
        <w:gridCol w:w="874"/>
        <w:gridCol w:w="628"/>
        <w:gridCol w:w="1317"/>
        <w:gridCol w:w="900"/>
        <w:gridCol w:w="504"/>
        <w:gridCol w:w="924"/>
        <w:gridCol w:w="1056"/>
        <w:gridCol w:w="912"/>
        <w:gridCol w:w="420"/>
        <w:gridCol w:w="768"/>
        <w:gridCol w:w="792"/>
        <w:gridCol w:w="736"/>
        <w:gridCol w:w="443"/>
        <w:gridCol w:w="657"/>
        <w:gridCol w:w="684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shd w:val="clear" w:color="auto" w:fill="auto"/>
                <w:lang w:eastAsia="zh-CN"/>
              </w:rPr>
              <w:t>考核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中山市生态环境技术中心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固体废物污染防治技术部专业技术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12201001006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叶光政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1997.08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华南理工大学环境工程专业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86.39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86.80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86.64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/>
    <w:p/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A7415"/>
    <w:rsid w:val="02F04076"/>
    <w:rsid w:val="159A4D56"/>
    <w:rsid w:val="1D995B6C"/>
    <w:rsid w:val="2D440AF9"/>
    <w:rsid w:val="3C571358"/>
    <w:rsid w:val="432A0BA5"/>
    <w:rsid w:val="5DF3016F"/>
    <w:rsid w:val="693A7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2021-05-17T01:05:00Z</dcterms:created>
  <dc:creator>唐静明</dc:creator>
  <cp:lastModifiedBy>Administrator</cp:lastModifiedBy>
  <dcterms:modified xsi:type="dcterms:W3CDTF">2022-07-28T08:43:57Z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