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  <w:szCs w:val="30"/>
        </w:rPr>
        <w:t>附件4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Cs w:val="30"/>
        </w:rPr>
        <w:t>中山市第三届职业技能大赛（分散赛）赛项报名信息表</w:t>
      </w:r>
    </w:p>
    <w:bookmarkEnd w:id="0"/>
    <w:tbl>
      <w:tblPr>
        <w:tblStyle w:val="4"/>
        <w:tblW w:w="12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67"/>
        <w:gridCol w:w="1233"/>
        <w:gridCol w:w="1200"/>
        <w:gridCol w:w="4233"/>
        <w:gridCol w:w="1067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tblHeader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竞赛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承办单位及赛项联系人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组队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方式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 xml:space="preserve">报名联系邮箱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钳工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技师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-10日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单位：中山市匠成职业培训学校、广东省轻工业技师学院、广东省劳动学会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 xml:space="preserve">联系人：申老师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联系电话：18022070360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shenlong473219@163.com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数控机床装调维修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技师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-10日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单位：中山市匠成职业培训学校、广东省轻工业技师学院、广东省劳动学会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联系人：邓海君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联系电话：18688105464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团体赛（2人1组）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280407679@qq.com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3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汽车维修工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技师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9日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单位：中山市技师学院、广东省轻工业技师学院、广东省劳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动学会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联系人：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费菲</w:t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13640467311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ind w:right="5"/>
              <w:jc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47724656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"mailto:XXX@qq.com"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@qq.com</w:t>
            </w: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4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化学实验室技术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5-6日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单位：中山市技师学院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联系人：梁士钰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sz w:val="28"/>
                <w:szCs w:val="28"/>
              </w:rPr>
              <w:t>联系电话：19928002726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"mailto:%20XXX@qq.com"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498683026@qq.com</w:t>
            </w: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模具工（注射模）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11月24-25日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单位：中山火炬职业技术学院、中山市中山港街道总工会、中山市人力资源和社会保障局火炬开发区分局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联系人：李冬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联系电话：15918270750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877898139@qq.com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6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焊接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-10日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单位：中山市中等专业学校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联系人：罗志强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联系电话：13680179944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871118760@qq.com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7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红木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雕刻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11月28-30日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单位：中山市红木家具行业协会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联系人：方紫薇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联系电话：13923320689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zsrfa2013@163.com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8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淋浴房安装与调试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10日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单位：中山市淋浴房行业协会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中山市技师学院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联系人：缪老师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联系电话：15800150884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团</w:t>
            </w: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体</w:t>
            </w: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赛（2人一组）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"mailto:XXX@qq.com"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47197964@qq.com</w:t>
            </w: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9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中式烹调师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下旬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单位：中山市东区街道办事处、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中山市申达职业培训学校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另行通知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另行通知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4"/>
                <w:szCs w:val="24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10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货运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代理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2日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单位：中山市技师学院、中山市国际货运代理协会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联系人：徐玉春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联系电话：13590882357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1265004719@qq.com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11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农产品质量安全检测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30日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单位：中山市技师学院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联系人：徐巍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联系电话：13924971146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eastAsia="仿宋"/>
                <w:b/>
                <w:color w:val="000000"/>
                <w:sz w:val="24"/>
                <w:szCs w:val="24"/>
              </w:rPr>
              <w:t>304764280@qq.com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12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劳动关系协调员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26日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单位：中山市火炬区劳动关系促进会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联系人：吕老师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联系电话：13211315087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>1935866848@qq.com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13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风电机组生产装配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10日前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单位：明阳智慧能源集团股份公司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李立维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联系电话：18673165961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>liliwei@mywind.com.cn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14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风电机组运行检修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高级工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10日前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单位：明阳智慧能源集团股份公司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范诗苑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8810462877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个人赛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  <w:t>fanshiyuan@mywind.com.cn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15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新型网络案件现场勘查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28"/>
                <w:szCs w:val="28"/>
              </w:rPr>
              <w:t>刑事技术类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10日前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张雷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13590891651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团体赛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16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刑事案件勘验鉴定技术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28"/>
                <w:szCs w:val="28"/>
              </w:rPr>
              <w:t>刑事技术类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10日前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张雷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13590891651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团体赛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17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kern w:val="0"/>
                <w:sz w:val="28"/>
                <w:szCs w:val="28"/>
                <w:lang w:bidi="ar"/>
              </w:rPr>
              <w:t>法医病理学检验技术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Cs/>
                <w:kern w:val="0"/>
                <w:sz w:val="28"/>
                <w:szCs w:val="28"/>
              </w:rPr>
              <w:t>刑事技术类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10日前</w:t>
            </w:r>
          </w:p>
        </w:tc>
        <w:tc>
          <w:tcPr>
            <w:tcW w:w="4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单位：中山市公安局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张雷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联系电话：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13590891651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/>
                <w:bCs/>
                <w:color w:val="000000"/>
                <w:kern w:val="0"/>
                <w:sz w:val="28"/>
                <w:szCs w:val="28"/>
                <w:lang w:bidi="ar"/>
              </w:rPr>
              <w:t>团体赛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C0CE6"/>
    <w:rsid w:val="244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character" w:styleId="6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2023-11-13T09:47:00Z</dcterms:created>
  <dc:creator>Administrator</dc:creator>
  <cp:lastModifiedBy>Administrator</cp:lastModifiedBy>
  <dcterms:modified xsi:type="dcterms:W3CDTF">2023-11-13T09:47:33Z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6AB6D92F608044469C7DCD44D2592BCC</vt:lpwstr>
  </property>
</Properties>
</file>