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2023年星级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  <w:t>“粤菜师傅”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认定工作实施方案</w:t>
      </w:r>
    </w:p>
    <w:bookmarkEnd w:id="0"/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Style w:val="10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为大力培育弘扬粤菜名厨工匠精神，深入推进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CN" w:eastAsia="zh-CN" w:bidi="zh-TW"/>
        </w:rPr>
        <w:t>“粤菜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师傅”工程高质量发展，根据省“粤菜师傅”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广东技工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  <w:t>”“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南粤家政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项工程（简称“三项工程”）领导小组办公室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《关于做好星级“粤菜师傅”认定工作的通知》（粤三项办〔202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号）要求，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按照市三项工程领导小组办公室牵头推动，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中山市烹饪协会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组织举办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规范有序开展星级“粤菜师傅”认定工作，制定如下实施方案。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atLeast"/>
        <w:ind w:left="0" w:right="0" w:firstLine="6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工作目标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中山市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星级“粤菜师傅”认定工作，旨在通过认定一批厨艺精湛、业绩突出、行业影响大且善于传承、创新粤菜文化的星级“粤菜师傅”，充分彰显粤菜厨师的突出贡献和社会责任感，树立行业标杆，培育工匠精神，大力弘扬“劳动光荣、技能宝贵、创造伟大”的时代风尚，牵引带动粤菜厨师职业标准制定、人才培养评价、行业自律管理和“粤菜师傅”工程市场化发展，进一步擦亮“粤菜师傅”金字招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atLeast"/>
        <w:ind w:left="0" w:leftChars="0" w:right="0" w:rightChars="0" w:firstLine="62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组织机构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atLeast"/>
        <w:ind w:right="0" w:rightChars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（一）成立中山市星级“粤菜师傅”认定工作小组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工作小组负责统筹推进星级“粤菜师傅”认定工作，明确工作任务，细化工作措施和评分细则，确保申报认定工作规范高效开展。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 xml:space="preserve">组  长：张立波 市人力资源社会保障局副局长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副组长：黎锦辉 市人力资源社会保障局四级调研员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成  员：刘辉、黄海清（市人力资源社会保障局），郑耀荣、林开胜（中山市烹饪协会）、中山市饮食业商会1名负责同志。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（二）成立中山市星级“粤菜师傅”认定工作评审委员会。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组织中山市烹饪协会代表、中山市饮食业商会代表、粤菜师傅培训基地代表、粤菜师傅大师工作室代表、餐饮企业代表、媒体代表成立中山市星级“粤菜师傅”认定工作评审委员会，评选认定一批厨艺精湛、业绩突出、善于传承弘扬粤菜文化的星级“粤菜师傅”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三、推荐和认定对象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推荐和认定对象原则上应为中山市户籍居民或常住居民，在中山市从事粤菜烹任（面点制作）相关工作达到一定年限，目前在中山市餐饮行业从事烹任（面点制作）岗位的粤菜厨师，并具备下列条件之一：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（一）具有国家职业资格证书或技能等级证书；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（二）在省级及以上职业技能竞赛中获得名次；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（三）受到业内权威机构表彰奖励；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（四）在大中型餐饮企业（集团）烹饪岗位任重要职位；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（五）在传承弘扬粤菜文化方面作出社会贡献；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（六）本职工作成绩突出，得到业内公认并具有一定社会知名度的粤菜师傅；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（七）其他经中山市人力资源和社会保障局认定的符合条件的人员。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已被认定为“三星级粤菜师傅”可申报“四星级粤菜师傅名厨”，已被认定为“四星级粤菜师傅名厨”可申报“五星粤菜师傅名厨”。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具备以下条件之一的，可破格直接申报四、五星“粤菜师傅”名厨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1.获得“中华技能大奖”“全国技术能手”“南粤技术能手”“广东省技术能手”荣誉称号之一的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2.获得省级以上政府特殊津贴的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3.获得省级以上劳动模范、五一劳动奖章或三八红旗手荣誉称号之一的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4.在重大技术攻关、创新、发明等方面做出重大贡献，获得国家科学技术奖二等奖及以上奖项的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5.获得省级以上科学技术奖，或作为专利实际发明人，拥有3项以上在授权期限内的发明专利，且产生较大经济效益或社会效益的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6.经各地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级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以上市认定为高技能领军人才、技能工匠等高端优秀技能人才的。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四、认定等级及人数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（一）等级。中山市星级“粤菜师傅”具体分为一星级、二星级、三星级3个等级（另有四星级和五星级由省认定），各等级逐级递进，称为“星级粤菜师傅”。首次申报星级“粤菜师傅”可根据实际水平申报对应等级，认定后需晋升等级的，原则上实行从低到高逐级晋升制度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（二）认定人数。2023年认定一星级“粤菜师傅”不超过33名、二星级“粤菜师傅”不超过17名、三星级“粤菜师傅”不超过11名。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五、认定流程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（一）宣传发动。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市三项工程领导小组办公室牵头，各镇街三项工程领导小组办公室结合镇街实际，会同辖区内相关单位、行业协会，广泛发动本镇街从事粤菜烹饪（面点制作）的粤菜师傅报名。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atLeast"/>
        <w:ind w:firstLine="643" w:firstLineChars="200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（二）申报对象报名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采取线上线下相结合、申报人自愿申报、各镇街及行业协会商会推荐相结合的方式征集报名。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atLeast"/>
        <w:ind w:firstLine="643" w:firstLineChars="200"/>
        <w:rPr>
          <w:rFonts w:hint="eastAsia" w:ascii="Times New Roman" w:hAnsi="Times New Roman" w:eastAsia="仿宋_GB2312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pacing w:val="0"/>
          <w:sz w:val="32"/>
          <w:szCs w:val="32"/>
          <w:lang w:val="en-US" w:eastAsia="zh-CN"/>
        </w:rPr>
        <w:t>1.截止时间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atLeast"/>
        <w:ind w:firstLine="640" w:firstLineChars="200"/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val="en-US" w:eastAsia="zh-CN"/>
        </w:rPr>
        <w:t>申报四星、五星级粤菜名厨的，须在2023年11月15日前提交材料；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atLeast"/>
        <w:ind w:firstLine="640" w:firstLineChars="200"/>
        <w:rPr>
          <w:rFonts w:hint="default" w:ascii="Times New Roman" w:hAnsi="Times New Roman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val="en-US" w:eastAsia="zh-CN"/>
        </w:rPr>
        <w:t>申报一至三星级粤菜师傅的，须在2023年11月25日前提交材料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atLeast"/>
        <w:ind w:firstLine="643" w:firstLineChars="200"/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auto"/>
          <w:spacing w:val="0"/>
          <w:sz w:val="32"/>
          <w:szCs w:val="32"/>
          <w:lang w:val="en-US" w:eastAsia="zh-CN"/>
        </w:rPr>
        <w:t>2.报名方式：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采用线上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线下相结合的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报名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atLeast"/>
        <w:ind w:firstLine="640" w:firstLineChars="200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线上报名通过添加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微信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发送电子材料，微信号：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18666182636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atLeast"/>
        <w:ind w:firstLine="640" w:firstLineChars="200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线下报名地址：中山市东区三溪村福田五街12号（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中山市烹饪协会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atLeast"/>
        <w:ind w:leftChars="0" w:firstLine="643" w:firstLineChars="200"/>
        <w:rPr>
          <w:rFonts w:ascii="Times New Roman" w:hAnsi="Times New Roman" w:eastAsia="仿宋_GB2312"/>
          <w:b/>
          <w:bC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 w:val="0"/>
          <w:color w:val="auto"/>
          <w:spacing w:val="0"/>
          <w:sz w:val="32"/>
          <w:szCs w:val="32"/>
          <w:lang w:val="en-US" w:eastAsia="zh-CN"/>
        </w:rPr>
        <w:t>3.报名</w:t>
      </w:r>
      <w:r>
        <w:rPr>
          <w:rFonts w:hint="eastAsia" w:ascii="Times New Roman" w:hAnsi="Times New Roman" w:eastAsia="仿宋_GB2312"/>
          <w:b/>
          <w:bCs w:val="0"/>
          <w:color w:val="auto"/>
          <w:spacing w:val="0"/>
          <w:sz w:val="32"/>
          <w:szCs w:val="32"/>
        </w:rPr>
        <w:t>联系人</w:t>
      </w:r>
      <w:r>
        <w:rPr>
          <w:rFonts w:hint="eastAsia" w:ascii="Times New Roman" w:hAnsi="Times New Roman" w:eastAsia="仿宋_GB2312"/>
          <w:b/>
          <w:bCs w:val="0"/>
          <w:color w:val="auto"/>
          <w:spacing w:val="0"/>
          <w:sz w:val="32"/>
          <w:szCs w:val="32"/>
          <w:lang w:eastAsia="zh-CN"/>
        </w:rPr>
        <w:t>及电话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atLeast"/>
        <w:ind w:firstLine="640" w:firstLineChars="200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区娟花：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18666182636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微信同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号）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4.报名所需材料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instrText xml:space="preserve"> HYPERLINK "http://www.jiangmen.gov.cn/attachment/0/204/204413/2448489.docx" \t "http://www.jiangmen.gov.cn/bmpd/jmsrlzyhshbzj/zwgk/gzdt/content/_blank"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星级“粤菜师傅”申报表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（附件1）、佐证材料。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首次申报星级“粤菜师傅”的，佐证材料的主要内容需包括职业资格等级或技能等级情况、从业经历、获得荣誉以及在人才培养、菜式创新、粤菜文化传承和品牌打造方面取得成绩等内容。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申请晋级星级的申报人，仅需提供2022年获评一星级或二星级的“粤菜师傅”后新增的佐证材料即可。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（三）资格审核。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由中山市烹饪协会组织进行资格审核，主要依据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粤办发〔2021〕18号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文件中的《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3年一至三星“粤菜师傅”认定标准》进行资料比对。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（四）技能展示及专业答辩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由中山市烹饪协会组织实施，于11月下旬进行。具体安排另行通知申报人。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（五）结果公布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评审委员会评审意见经中山市星级“粤菜师傅”认定工作小组同意后，报市三项工程领导小组办公室审定。审定通过后在市人力资源社会保障局门户网站上公示候选名单，公示期5个工作日，无异议的认定为一星级、二星级、三星级“粤菜师傅”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　　六、激励措施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为充分发挥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  <w:t>星级“粤菜师傅”，特别是“五星级粤菜师傅名厨”的行业标杆作用，对认定为星级“粤菜师傅”名厨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的厨师，主要有以下几方面的激励措施：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（一）由认定机构颁发星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  <w:t>级“粤菜师傅”荣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誉证书并可挂牌执业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（二）获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  <w:t>得“五星级粤菜师傅名厨”荣誉称号的，并可优先申报国务院特贴、“中华技能大奖”“全国技术能手”“南粤技能大奖”“粤菜师傅”大师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工作室等评选项目，优先享受特级技师待遇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（三）没有获得国家职业资格证书或技能等级证书的，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由认定机构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配发相对应等级的技能等级证书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，其中，五星级“粤菜师傅”对应高级技师，四星级“粤菜师傅”对应技师，其余1-3星级“粤菜师傅”，由地市认定机构对应相应的技能等级配发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；对已持有相对应等级的国家职业资格证书或技能等级证书的，可配发高一级技能等级证书（最高配发至高级技师级）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（四）优先参与省市相关部门组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  <w:t>织的“粤菜师傅”工程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交流活动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（五）创新创业的，可按规定优先享受补贴资助（包括创业补贴、项目资助、创业担保贷款等）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（六）通过省市主流媒体对其精湛技能和社会贡献进行宣传报道，提升社会影响力，营造尊重技能、崇尚技能的良好氛围。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七、组织保障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（一）强化组织领导。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各镇街要高度重视星级“粤菜师傅”认定工作，切实提高政治站位、加强组织领导，明确工作任务，确保星级“粤菜师傅”申报认定工作规范高效开展。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（二）规范认定程序。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要严格执行申报认定条件和程序规定，严肃工作纪律，严禁弄虚作假，如发现材料造假的，经核实后撤销星级“粤菜师傅”资格和荣誉，并将其列入行业失信人员名单；如发现程序不合规的，严肃追究相关责任部门责任。认定活动不得收取报名费、评审费，确保申报认定工作公平公正公开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（三）建立督导退出制度。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建立健全“谁评审、谁监督、谁负责”的工作制度，坚持日常指导和定期督查相结合，市三项工程领导小组办公室每5年开展一次全面督导检查，对已不符合星级“粤菜师傅”条件或违法违规的，予以取消相应的等级、名厨称号，并收回等级证书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（四）广泛宣传发动。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各镇街、各有关单位要充分利用广播、电视、网络、报刊等多种媒体对星级“粤菜师傅”认定工作进行广泛宣传，发动广大粤菜厨师踊跃参与。要以认定星级“粤菜师傅”为重要抓手，大力宣传星级“粤菜师傅”的典型事迹，扩大社会影响，营造良好的社会氛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　　附件：1．2023年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instrText xml:space="preserve"> HYPERLINK "http://www.jiangmen.gov.cn/attachment/0/204/204413/2448489.docx" \t "http://www.jiangmen.gov.cn/bmpd/jmsrlzyhshbzj/zwgk/gzdt/content/_blank" </w:instrTex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星级“粤菜师傅”申报表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 xml:space="preserve">      2．申报材料核对目录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40"/>
          <w:szCs w:val="40"/>
          <w:u w:val="none" w:color="auto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br w:type="page"/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 xml:space="preserve">附件1     </w:t>
      </w:r>
      <w:r>
        <w:rPr>
          <w:rFonts w:hint="default" w:ascii="Times New Roman" w:hAnsi="Times New Roman" w:eastAsia="宋体" w:cs="Times New Roman"/>
          <w:color w:val="auto"/>
          <w:kern w:val="2"/>
          <w:sz w:val="40"/>
          <w:szCs w:val="40"/>
          <w:u w:val="none" w:color="auto"/>
          <w:lang w:val="en-US" w:eastAsia="zh-CN" w:bidi="ar-SA"/>
        </w:rPr>
        <w:t>202</w:t>
      </w:r>
      <w:r>
        <w:rPr>
          <w:rFonts w:hint="eastAsia" w:ascii="Times New Roman" w:hAnsi="Times New Roman" w:cs="Times New Roman"/>
          <w:color w:val="auto"/>
          <w:kern w:val="2"/>
          <w:sz w:val="40"/>
          <w:szCs w:val="40"/>
          <w:u w:val="none" w:color="auto"/>
          <w:lang w:val="en-US" w:eastAsia="zh-CN" w:bidi="ar-SA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u w:val="none" w:color="auto"/>
          <w:lang w:val="en-US" w:eastAsia="zh-CN" w:bidi="ar-SA"/>
        </w:rPr>
        <w:t>年星级“粤菜师傅”申报表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00"/>
        <w:gridCol w:w="446"/>
        <w:gridCol w:w="724"/>
        <w:gridCol w:w="975"/>
        <w:gridCol w:w="946"/>
        <w:gridCol w:w="660"/>
        <w:gridCol w:w="406"/>
        <w:gridCol w:w="943"/>
        <w:gridCol w:w="896"/>
        <w:gridCol w:w="144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出生  年月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27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2寸近期免冠相片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3091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是否广东户籍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sym w:font="Wingdings 2" w:char="00A3"/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sym w:font="Wingdings 2" w:char="00A3"/>
            </w:r>
          </w:p>
        </w:tc>
        <w:tc>
          <w:tcPr>
            <w:tcW w:w="227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现居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住地</w:t>
            </w:r>
          </w:p>
        </w:tc>
        <w:tc>
          <w:tcPr>
            <w:tcW w:w="6140" w:type="dxa"/>
            <w:gridSpan w:val="9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27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现工作单位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现任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27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最高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毕业  院校</w:t>
            </w:r>
          </w:p>
        </w:tc>
        <w:tc>
          <w:tcPr>
            <w:tcW w:w="4262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现职业证书名称或专业技术职称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获得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发证  单位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现从事何职业技术工作</w:t>
            </w:r>
          </w:p>
        </w:tc>
        <w:tc>
          <w:tcPr>
            <w:tcW w:w="3711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从事本职业技术工作时间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 xml:space="preserve">  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是否已取得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星级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（   ）星级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（初次参评）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申报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等级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（   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邮箱/微信号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8719" w:type="dxa"/>
            <w:gridSpan w:val="11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按工作时间（年月）、单位名称、从事的岗位和担任的职务等顺序填写。</w:t>
            </w:r>
          </w:p>
        </w:tc>
      </w:tr>
    </w:tbl>
    <w:p>
      <w:pPr>
        <w:pStyle w:val="6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60" w:lineRule="atLeast"/>
        <w:ind w:right="0"/>
        <w:textAlignment w:val="baseline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8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业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绩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按业绩取得时间、业绩内容、获奖情况、发奖单位、个人完成量及所发挥作用等顺序填写。需附上佐证材料，如证书、图片、视频等独立打包成1个文件夹，文件名为“工作业绩”。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学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习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主要体现近十年来参加学历提升、技术技能提升性培训、进修等，按时间、学习内容、培训及发证单位等顺序填写。需附上佐证材料，如证书、图片、视频等独立打包成1个文件夹，文件名为“学习经历”。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60" w:lineRule="atLeast"/>
        <w:ind w:right="0"/>
        <w:jc w:val="both"/>
        <w:textAlignment w:val="baseline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u w:val="none" w:color="auto"/>
          <w:lang w:val="en-US" w:eastAsia="zh-CN" w:bidi="ar-S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8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9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社会荣誉或表彰</w:t>
            </w:r>
          </w:p>
        </w:tc>
        <w:tc>
          <w:tcPr>
            <w:tcW w:w="816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政府、社会两个层面分开，按荣誉或表彰取得时间、内容、获奖等级、发奖单位、个人完成量及所发挥作用等顺序填写。需附上佐证材料，如证书、图片、视频等独立打包成1个文件夹，文件名为“社会荣誉或表彰”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人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才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培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养</w:t>
            </w:r>
          </w:p>
        </w:tc>
        <w:tc>
          <w:tcPr>
            <w:tcW w:w="816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按省市区级“粤菜师傅”大师工作室 、非官方级别的大师工作室，工作室建立时间、是否是工作室主持人，培养徒弟数量、姓名及职业证书情况等顺序填写。需附上佐证材料，如证书、图片、视频等独立打包成1个文件夹，文件名为“人才培养”。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60" w:lineRule="atLeast"/>
        <w:ind w:right="0"/>
        <w:jc w:val="left"/>
        <w:textAlignment w:val="baseline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u w:val="none" w:color="auto"/>
          <w:lang w:val="en-US" w:eastAsia="zh-CN" w:bidi="ar-S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40"/>
        <w:gridCol w:w="7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2" w:hRule="atLeast"/>
          <w:jc w:val="center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社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会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影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响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力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参与粤菜文化的研究、传承和宣传活动</w:t>
            </w:r>
          </w:p>
        </w:tc>
        <w:tc>
          <w:tcPr>
            <w:tcW w:w="7466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按时间、活动内容、本人所起作用、主办单位等顺序填写。需附上佐证材料，如证书、图片、视频等独立打包成1个文件夹，文件名为“社会影响力-社会活动”。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社会性粤菜技艺传授情况</w:t>
            </w:r>
          </w:p>
        </w:tc>
        <w:tc>
          <w:tcPr>
            <w:tcW w:w="7466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按时间、授课形式内容、本人所起作用、主办单位等顺序填写。需附上佐证材料，如证书、图片、视频等独立打包成1个文件夹，文件名为“社会影响力-技艺传授”。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专业文章、论文、著作发表情况</w:t>
            </w:r>
          </w:p>
        </w:tc>
        <w:tc>
          <w:tcPr>
            <w:tcW w:w="7466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按标题、作者名次、何时发表在何刊物、获奖情况（如有）等顺序填写。需附上佐证材料，如证书、图片、视频等独立打包成1个文件夹，文件名为“社会影响力-文章发表”。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60" w:lineRule="atLeast"/>
        <w:ind w:right="0"/>
        <w:jc w:val="left"/>
        <w:textAlignment w:val="baseline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u w:val="none" w:color="auto"/>
          <w:lang w:val="en-US" w:eastAsia="zh-CN" w:bidi="ar-S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本人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承诺</w:t>
            </w:r>
          </w:p>
        </w:tc>
        <w:tc>
          <w:tcPr>
            <w:tcW w:w="790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 w:firstLine="640" w:firstLineChars="200"/>
              <w:jc w:val="both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  <w:t>本人保证以上信息真实、准确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  <w:t xml:space="preserve">                     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 w:firstLine="2880" w:firstLineChars="90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  <w:t>申报人签名：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推荐单位意见</w:t>
            </w:r>
          </w:p>
        </w:tc>
        <w:tc>
          <w:tcPr>
            <w:tcW w:w="790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  <w:t xml:space="preserve">   推荐单位（盖章）：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  <w:t xml:space="preserve">                                 年   月   日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技能展示菜品名字及简介</w:t>
            </w:r>
          </w:p>
        </w:tc>
        <w:tc>
          <w:tcPr>
            <w:tcW w:w="790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atLeas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技能展示类型：中式烹调或中式面点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br w:type="page"/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color w:val="auto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400" w:firstLineChars="10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u w:val="none" w:color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u w:val="none" w:color="auto"/>
          <w:lang w:val="en-US" w:eastAsia="zh-CN" w:bidi="ar-SA"/>
        </w:rPr>
        <w:t>申报材料核对目录</w:t>
      </w:r>
    </w:p>
    <w:p>
      <w:pPr>
        <w:pStyle w:val="6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160" w:lineRule="atLeast"/>
        <w:ind w:left="-420" w:leftChars="-200" w:right="0" w:firstLine="600" w:firstLineChars="200"/>
        <w:jc w:val="both"/>
        <w:textAlignment w:val="baseline"/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  <w:u w:val="none" w:color="auto"/>
          <w:lang w:val="en-US" w:eastAsia="zh-CN" w:bidi="ar-SA"/>
        </w:rPr>
      </w:pPr>
    </w:p>
    <w:p>
      <w:pPr>
        <w:widowControl w:val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  <w:t>请根据目录项目核对所提交的材料，并在空格处打勾。</w:t>
      </w:r>
    </w:p>
    <w:p>
      <w:pPr>
        <w:widowContro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1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年星级“粤菜师傅”申报表 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基础条件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.1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身份证复印件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.2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居住证复印件（如属常住人员）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.3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社保证明或近三个月银行工资流水帐（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60岁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以下）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.4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单位证明或聘书或工作协议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（60岁及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以上）</w:t>
      </w:r>
    </w:p>
    <w:p>
      <w:pPr>
        <w:widowControl w:val="0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.5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技能证书复印件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.6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星级“粤菜师傅”证书复印件（如有）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工作业绩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.1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个人工作业绩简述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.2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证书、奖章或单位证明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学习经历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.1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学历证书/结业证书复印件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.2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培训证明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社会荣誉或表彰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.1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证书复印件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人才培养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.1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大师工作室所在单位证明材料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.2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徒弟证书复印件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7．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社会影响力</w:t>
      </w:r>
    </w:p>
    <w:p>
      <w:pPr>
        <w:widowContro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.1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社会活动提供媒体报道等佐证材料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.2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论文、专著等提供刊用通知书、署有作者姓名的书页、刊发网页截图等（任一方式均可）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w w:val="73"/>
          <w:sz w:val="28"/>
          <w:szCs w:val="28"/>
          <w:lang w:val="zh-CN"/>
        </w:rPr>
      </w:pPr>
    </w:p>
    <w:p/>
    <w:sectPr>
      <w:footerReference r:id="rId3" w:type="default"/>
      <w:pgSz w:w="11849" w:h="16781"/>
      <w:pgMar w:top="2098" w:right="1701" w:bottom="1984" w:left="1701" w:header="1417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F35AE9"/>
    <w:multiLevelType w:val="singleLevel"/>
    <w:tmpl w:val="91F35A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A565D"/>
    <w:rsid w:val="36F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2023-11-16T04:16:00Z</dcterms:created>
  <dc:creator>Administrator</dc:creator>
  <cp:lastModifiedBy>Administrator</cp:lastModifiedBy>
  <dcterms:modified xsi:type="dcterms:W3CDTF">2023-11-16T04:16:29Z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2162B3BDB8604E6BBF1006D2E64C7516</vt:lpwstr>
  </property>
</Properties>
</file>