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2023年星级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</w:rPr>
        <w:t>“粤菜师傅”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认定工作实施方案</w:t>
      </w:r>
    </w:p>
    <w:bookmarkEnd w:id="0"/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left="0" w:right="0" w:firstLine="420"/>
        <w:jc w:val="left"/>
        <w:textAlignment w:val="auto"/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  <w:t>为大力培育弘扬粤菜名厨工匠精神，深入推进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CN" w:eastAsia="zh-CN" w:bidi="zh-TW"/>
        </w:rPr>
        <w:t>“粤菜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  <w:t>师傅”工程高质量发展，根据省“粤菜师傅”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广东技工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南粤家政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项工程（简称“三项工程”）领导小组办公室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  <w:t>《关于做好星级“粤菜师傅”认定工作的通知》（粤三项办〔202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  <w:t>号）要求，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按照市三项工程领导小组办公室牵头推动，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中山市烹饪协会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组织举办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  <w:t>规范有序开展星级“粤菜师傅”认定工作，制定如下实施方案。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left="0" w:right="0" w:firstLine="6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工作目标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中山市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TW" w:bidi="zh-TW"/>
        </w:rPr>
        <w:t>星级“粤菜师傅”认定工作，旨在通过认定一批厨艺精湛、业绩突出、行业影响大且善于传承、创新粤菜文化的星级“粤菜师傅”，充分彰显粤菜厨师的突出贡献和社会责任感，树立行业标杆，培育工匠精神，大力弘扬“劳动光荣、技能宝贵、创造伟大”的时代风尚，牵引带动粤菜厨师职业标准制定、人才培养评价、行业自律管理和“粤菜师傅”工程市场化发展，进一步擦亮“粤菜师傅”金字招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left="0" w:leftChars="0" w:right="0" w:rightChars="0" w:firstLine="62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组织机构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 w:right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（一）成立中山市星级“粤菜师傅”认定工作小组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工作小组负责统筹推进星级“粤菜师傅”认定工作，明确工作任务，细化工作措施和评分细则，确保申报认定工作规范高效开展。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 xml:space="preserve">组  长：张立波 市人力资源社会保障局副局长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副组长：黎锦辉 市人力资源社会保障局四级调研员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成  员：刘辉、黄海清（市人力资源社会保障局），郑耀荣、林开胜（中山市烹饪协会）、中山市饮食业商会1名负责同志。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（二）成立中山市星级“粤菜师傅”认定工作评审委员会。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组织中山市烹饪协会代表、中山市饮食业商会代表、粤菜师傅培训基地代表、粤菜师傅大师工作室代表、餐饮企业代表、媒体代表成立中山市星级“粤菜师傅”认定工作评审委员会，评选认定一批厨艺精湛、业绩突出、善于传承弘扬粤菜文化的星级“粤菜师傅”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三、推荐和认定对象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推荐和认定对象原则上应为中山市户籍居民或常住居民，在中山市从事粤菜烹任（面点制作）相关工作达到一定年限，目前在中山市餐饮行业从事烹任（面点制作）岗位的粤菜厨师，并具备下列条件之一：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（一）具有国家职业资格证书或技能等级证书；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（二）在省级及以上职业技能竞赛中获得名次；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（三）受到业内权威机构表彰奖励；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（四）在大中型餐饮企业（集团）烹饪岗位任重要职位；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（五）在传承弘扬粤菜文化方面作出社会贡献；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（六）本职工作成绩突出，得到业内公认并具有一定社会知名度的粤菜师傅；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（七）其他经中山市人力资源和社会保障局认定的符合条件的人员。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已被认定为“三星级粤菜师傅”可申报“四星级粤菜师傅名厨”，已被认定为“四星级粤菜师傅名厨”可申报“五星粤菜师傅名厨”。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具备以下条件之一的，可破格直接申报四、五星“粤菜师傅”名厨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1.获得“中华技能大奖”“全国技术能手”“南粤技术能手”“广东省技术能手”荣誉称号之一的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2.获得省级以上政府特殊津贴的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3.获得省级以上劳动模范、五一劳动奖章或三八红旗手荣誉称号之一的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4.在重大技术攻关、创新、发明等方面做出重大贡献，获得国家科学技术奖二等奖及以上奖项的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5.获得省级以上科学技术奖，或作为专利实际发明人，拥有3项以上在授权期限内的发明专利，且产生较大经济效益或社会效益的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6.经各地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以上市认定为高技能领军人才、技能工匠等高端优秀技能人才的。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四、认定等级及人数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（一）等级。中山市星级“粤菜师傅”具体分为一星级、二星级、三星级3个等级（另有四星级和五星级由省认定），各等级逐级递进，称为“星级粤菜师傅”。首次申报星级“粤菜师傅”可根据实际水平申报对应等级，认定后需晋升等级的，原则上实行从低到高逐级晋升制度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（二）认定人数。2023年认定一星级“粤菜师傅”不超过33名、二星级“粤菜师傅”不超过17名、三星级“粤菜师傅”不超过11名。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五、认定流程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（一）宣传发动。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市三项工程领导小组办公室牵头，各镇街三项工程领导小组办公室结合镇街实际，会同辖区内相关单位、行业协会，广泛发动本镇街从事粤菜烹饪（面点制作）的粤菜师傅报名。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atLeast"/>
        <w:ind w:firstLine="643" w:firstLineChars="20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（二）申报对象报名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采取线上线下相结合、申报人自愿申报、各镇街及行业协会商会推荐相结合的方式征集报名。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atLeast"/>
        <w:ind w:firstLine="643" w:firstLineChars="200"/>
        <w:rPr>
          <w:rFonts w:hint="eastAsia" w:ascii="Times New Roman" w:hAnsi="Times New Roman" w:eastAsia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pacing w:val="0"/>
          <w:sz w:val="32"/>
          <w:szCs w:val="32"/>
          <w:lang w:val="en-US" w:eastAsia="zh-CN"/>
        </w:rPr>
        <w:t>1.截止时间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atLeast"/>
        <w:ind w:firstLine="640" w:firstLineChars="200"/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val="en-US" w:eastAsia="zh-CN"/>
        </w:rPr>
        <w:t>申报四星、五星级粤菜名厨的，须在2023年11月15日前提交材料；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atLeast"/>
        <w:ind w:firstLine="640" w:firstLineChars="200"/>
        <w:rPr>
          <w:rFonts w:hint="default" w:ascii="Times New Roman" w:hAnsi="Times New Roman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val="en-US" w:eastAsia="zh-CN"/>
        </w:rPr>
        <w:t>申报一至三星级粤菜师傅的，须在2023年11月25日前提交材料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atLeast"/>
        <w:ind w:firstLine="643" w:firstLineChars="200"/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auto"/>
          <w:spacing w:val="0"/>
          <w:sz w:val="32"/>
          <w:szCs w:val="32"/>
          <w:lang w:val="en-US" w:eastAsia="zh-CN"/>
        </w:rPr>
        <w:t>2.报名方式：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采用线上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线下相结合的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报名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atLeast"/>
        <w:ind w:firstLine="640" w:firstLineChars="200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线上报名通过添加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微信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发送电子材料，微信号：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18666182636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atLeast"/>
        <w:ind w:firstLine="640" w:firstLineChars="200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线下报名地址：中山市东区三溪村福田五街12号（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中山市烹饪协会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atLeast"/>
        <w:ind w:leftChars="0" w:firstLine="643" w:firstLineChars="200"/>
        <w:rPr>
          <w:rFonts w:ascii="Times New Roman" w:hAnsi="Times New Roman" w:eastAsia="仿宋_GB2312"/>
          <w:b/>
          <w:bC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 w:val="0"/>
          <w:color w:val="auto"/>
          <w:spacing w:val="0"/>
          <w:sz w:val="32"/>
          <w:szCs w:val="32"/>
          <w:lang w:val="en-US" w:eastAsia="zh-CN"/>
        </w:rPr>
        <w:t>3.报名</w:t>
      </w:r>
      <w:r>
        <w:rPr>
          <w:rFonts w:hint="eastAsia" w:ascii="Times New Roman" w:hAnsi="Times New Roman" w:eastAsia="仿宋_GB2312"/>
          <w:b/>
          <w:bCs w:val="0"/>
          <w:color w:val="auto"/>
          <w:spacing w:val="0"/>
          <w:sz w:val="32"/>
          <w:szCs w:val="32"/>
        </w:rPr>
        <w:t>联系人</w:t>
      </w:r>
      <w:r>
        <w:rPr>
          <w:rFonts w:hint="eastAsia" w:ascii="Times New Roman" w:hAnsi="Times New Roman" w:eastAsia="仿宋_GB2312"/>
          <w:b/>
          <w:bCs w:val="0"/>
          <w:color w:val="auto"/>
          <w:spacing w:val="0"/>
          <w:sz w:val="32"/>
          <w:szCs w:val="32"/>
          <w:lang w:eastAsia="zh-CN"/>
        </w:rPr>
        <w:t>及电话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atLeast"/>
        <w:ind w:firstLine="640" w:firstLineChars="200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区娟花：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18666182636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微信同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号）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4.报名所需材料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instrText xml:space="preserve"> HYPERLINK "http://www.jiangmen.gov.cn/attachment/0/204/204413/2448489.docx" \t "http://www.jiangmen.gov.cn/bmpd/jmsrlzyhshbzj/zwgk/gzdt/content/_blank"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星级“粤菜师傅”申报表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（附件1）、佐证材料。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首次申报星级“粤菜师傅”的，佐证材料的主要内容需包括职业资格等级或技能等级情况、从业经历、获得荣誉以及在人才培养、菜式创新、粤菜文化传承和品牌打造方面取得成绩等内容。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申请晋级星级的申报人，仅需提供2022年获评一星级或二星级的“粤菜师傅”后新增的佐证材料即可。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（三）资格审核。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由中山市烹饪协会组织进行资格审核，主要依据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粤办发〔2021〕18号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文件中的《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3年一至三星“粤菜师傅”认定标准》进行资料比对。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（四）技能展示及专业答辩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由中山市烹饪协会组织实施，于11月下旬进行。具体安排另行通知申报人。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（五）结果公布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评审委员会评审意见经中山市星级“粤菜师傅”认定工作小组同意后，报市三项工程领导小组办公室审定。审定通过后在市人力资源社会保障局门户网站上公示候选名单，公示期5个工作日，无异议的认定为一星级、二星级、三星级“粤菜师傅”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　　六、激励措施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为充分发挥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星级“粤菜师傅”，特别是“五星级粤菜师傅名厨”的行业标杆作用，对认定为星级“粤菜师傅”名厨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的厨师，主要有以下几方面的激励措施：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（一）由认定机构颁发星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级“粤菜师傅”荣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誉证书并可挂牌执业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（二）获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得“五星级粤菜师傅名厨”荣誉称号的，并可优先申报国务院特贴、“中华技能大奖”“全国技术能手”“南粤技能大奖”“粤菜师傅”大师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工作室等评选项目，优先享受特级技师待遇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（三）没有获得国家职业资格证书或技能等级证书的，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由认定机构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配发相对应等级的技能等级证书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，其中，五星级“粤菜师傅”对应高级技师，四星级“粤菜师傅”对应技师，其余1-3星级“粤菜师傅”，由地市认定机构对应相应的技能等级配发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；对已持有相对应等级的国家职业资格证书或技能等级证书的，可配发高一级技能等级证书（最高配发至高级技师级）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（四）优先参与省市相关部门组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织的“粤菜师傅”工程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交流活动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（五）创新创业的，可按规定优先享受补贴资助（包括创业补贴、项目资助、创业担保贷款等）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（六）通过省市主流媒体对其精湛技能和社会贡献进行宣传报道，提升社会影响力，营造尊重技能、崇尚技能的良好氛围。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七、组织保障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（一）强化组织领导。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各镇街要高度重视星级“粤菜师傅”认定工作，切实提高政治站位、加强组织领导，明确工作任务，确保星级“粤菜师傅”申报认定工作规范高效开展。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（二）规范认定程序。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要严格执行申报认定条件和程序规定，严肃工作纪律，严禁弄虚作假，如发现材料造假的，经核实后撤销星级“粤菜师傅”资格和荣誉，并将其列入行业失信人员名单；如发现程序不合规的，严肃追究相关责任部门责任。认定活动不得收取报名费、评审费，确保申报认定工作公平公正公开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（三）建立督导退出制度。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建立健全“谁评审、谁监督、谁负责”的工作制度，坚持日常指导和定期督查相结合，市三项工程领导小组办公室每5年开展一次全面督导检查，对已不符合星级“粤菜师傅”条件或违法违规的，予以取消相应的等级、名厨称号，并收回等级证书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（四）广泛宣传发动。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各镇街、各有关单位要充分利用广播、电视、网络、报刊等多种媒体对星级“粤菜师傅”认定工作进行广泛宣传，发动广大粤菜厨师踊跃参与。要以认定星级“粤菜师傅”为重要抓手，大力宣传星级“粤菜师傅”的典型事迹，扩大社会影响，营造良好的社会氛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　　附件：1．2023年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instrText xml:space="preserve"> HYPERLINK "http://www.jiangmen.gov.cn/attachment/0/204/204413/2448489.docx" \t "http://www.jiangmen.gov.cn/bmpd/jmsrlzyhshbzj/zwgk/gzdt/content/_blank" </w:instrTex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星级“粤菜师傅”申报表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      2．申报材料核对目录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40"/>
          <w:szCs w:val="40"/>
          <w:u w:val="non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br w:type="page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 xml:space="preserve">附件1     </w:t>
      </w:r>
      <w:r>
        <w:rPr>
          <w:rFonts w:hint="default" w:ascii="Times New Roman" w:hAnsi="Times New Roman" w:eastAsia="宋体" w:cs="Times New Roman"/>
          <w:color w:val="auto"/>
          <w:kern w:val="2"/>
          <w:sz w:val="40"/>
          <w:szCs w:val="40"/>
          <w:u w:val="none" w:color="auto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color w:val="auto"/>
          <w:kern w:val="2"/>
          <w:sz w:val="40"/>
          <w:szCs w:val="40"/>
          <w:u w:val="none" w:color="auto"/>
          <w:lang w:val="en-US" w:eastAsia="zh-CN" w:bidi="ar-SA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u w:val="none" w:color="auto"/>
          <w:lang w:val="en-US" w:eastAsia="zh-CN" w:bidi="ar-SA"/>
        </w:rPr>
        <w:t>年星级“粤菜师傅”申报表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00"/>
        <w:gridCol w:w="446"/>
        <w:gridCol w:w="724"/>
        <w:gridCol w:w="975"/>
        <w:gridCol w:w="946"/>
        <w:gridCol w:w="660"/>
        <w:gridCol w:w="406"/>
        <w:gridCol w:w="943"/>
        <w:gridCol w:w="896"/>
        <w:gridCol w:w="14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出生  年月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279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2寸近期免冠相片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是否广东户籍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sym w:font="Wingdings 2" w:char="00A3"/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2279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现居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住地</w:t>
            </w:r>
          </w:p>
        </w:tc>
        <w:tc>
          <w:tcPr>
            <w:tcW w:w="6140" w:type="dxa"/>
            <w:gridSpan w:val="9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279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现工作单位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现任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279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最高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毕业  院校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52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现职业证书名称或专业技术职称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获得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发证  单位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现从事何职业技术工作</w:t>
            </w:r>
          </w:p>
        </w:tc>
        <w:tc>
          <w:tcPr>
            <w:tcW w:w="3711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从事本职业技术工作时间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是否已取得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星级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（   ）星级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（初次参评）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申报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等级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（   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邮箱/微信号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8719" w:type="dxa"/>
            <w:gridSpan w:val="11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按工作时间（年月）、单位名称、从事的岗位和担任的职务等顺序填写。</w:t>
            </w:r>
          </w:p>
        </w:tc>
      </w:tr>
    </w:tbl>
    <w:p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60" w:lineRule="atLeast"/>
        <w:ind w:right="0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7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业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绩</w:t>
            </w:r>
          </w:p>
        </w:tc>
        <w:tc>
          <w:tcPr>
            <w:tcW w:w="8175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按业绩取得时间、业绩内容、获奖情况、发奖单位、个人完成量及所发挥作用等顺序填写。需附上佐证材料，如证书、图片、视频等独立打包成1个文件夹，文件名为“工作业绩”。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学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习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8175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主要体现近十年来参加学历提升、技术技能提升性培训、进修等，按时间、学习内容、培训及发证单位等顺序填写。需附上佐证材料，如证书、图片、视频等独立打包成1个文件夹，文件名为“学习经历”。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60" w:lineRule="atLeast"/>
        <w:ind w:right="0"/>
        <w:jc w:val="both"/>
        <w:textAlignment w:val="baseline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none" w:color="auto"/>
          <w:lang w:val="en-US" w:eastAsia="zh-CN" w:bidi="ar-S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9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社会荣誉或表彰</w:t>
            </w:r>
          </w:p>
        </w:tc>
        <w:tc>
          <w:tcPr>
            <w:tcW w:w="816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政府、社会两个层面分开，按荣誉或表彰取得时间、内容、获奖等级、发奖单位、个人完成量及所发挥作用等顺序填写。需附上佐证材料，如证书、图片、视频等独立打包成1个文件夹，文件名为“社会荣誉或表彰”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人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才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培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养</w:t>
            </w:r>
          </w:p>
        </w:tc>
        <w:tc>
          <w:tcPr>
            <w:tcW w:w="816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按省市区级“粤菜师傅”大师工作室 、非官方级别的大师工作室，工作室建立时间、是否是工作室主持人，培养徒弟数量、姓名及职业证书情况等顺序填写。需附上佐证材料，如证书、图片、视频等独立打包成1个文件夹，文件名为“人才培养”。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60" w:lineRule="atLeast"/>
        <w:ind w:right="0"/>
        <w:jc w:val="left"/>
        <w:textAlignment w:val="baseline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none" w:color="auto"/>
          <w:lang w:val="en-US" w:eastAsia="zh-CN" w:bidi="ar-S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40"/>
        <w:gridCol w:w="7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  <w:jc w:val="center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社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会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影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响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力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参与粤菜文化的研究、传承和宣传活动</w:t>
            </w:r>
          </w:p>
        </w:tc>
        <w:tc>
          <w:tcPr>
            <w:tcW w:w="746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按时间、活动内容、本人所起作用、主办单位等顺序填写。需附上佐证材料，如证书、图片、视频等独立打包成1个文件夹，文件名为“社会影响力-社会活动”。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社会性粤菜技艺传授情况</w:t>
            </w:r>
          </w:p>
        </w:tc>
        <w:tc>
          <w:tcPr>
            <w:tcW w:w="746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按时间、授课形式内容、本人所起作用、主办单位等顺序填写。需附上佐证材料，如证书、图片、视频等独立打包成1个文件夹，文件名为“社会影响力-技艺传授”。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专业文章、论文、著作发表情况</w:t>
            </w:r>
          </w:p>
        </w:tc>
        <w:tc>
          <w:tcPr>
            <w:tcW w:w="746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按标题、作者名次、何时发表在何刊物、获奖情况（如有）等顺序填写。需附上佐证材料，如证书、图片、视频等独立打包成1个文件夹，文件名为“社会影响力-文章发表”。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60" w:lineRule="atLeast"/>
        <w:ind w:right="0"/>
        <w:jc w:val="left"/>
        <w:textAlignment w:val="baseline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none" w:color="auto"/>
          <w:lang w:val="en-US" w:eastAsia="zh-CN" w:bidi="ar-S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本人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承诺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 w:firstLine="640" w:firstLineChars="200"/>
              <w:jc w:val="both"/>
              <w:textAlignment w:val="baseline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本人保证以上信息真实、准确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 xml:space="preserve">                     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 w:firstLine="2880" w:firstLineChars="9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申报人签名：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推荐单位意见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 xml:space="preserve">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 xml:space="preserve">   推荐单位（盖章）：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 xml:space="preserve">                                 年   月   日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技能展示菜品名字及简介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技能展示类型：中式烹调或中式面点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br w:type="pag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0" w:firstLineChar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u w:val="none" w:color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u w:val="none" w:color="auto"/>
          <w:lang w:val="en-US" w:eastAsia="zh-CN" w:bidi="ar-SA"/>
        </w:rPr>
        <w:t>申报材料核对目录</w:t>
      </w:r>
    </w:p>
    <w:p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160" w:lineRule="atLeast"/>
        <w:ind w:left="-420" w:leftChars="-200" w:right="0" w:firstLine="600" w:firstLineChars="200"/>
        <w:jc w:val="both"/>
        <w:textAlignment w:val="baseline"/>
        <w:rPr>
          <w:rFonts w:hint="default" w:ascii="Times New Roman" w:hAnsi="Times New Roman" w:eastAsia="宋体" w:cs="Times New Roman"/>
          <w:color w:val="auto"/>
          <w:kern w:val="2"/>
          <w:sz w:val="30"/>
          <w:szCs w:val="30"/>
          <w:u w:val="none" w:color="auto"/>
          <w:lang w:val="en-US" w:eastAsia="zh-CN" w:bidi="ar-SA"/>
        </w:rPr>
      </w:pPr>
    </w:p>
    <w:p>
      <w:pPr>
        <w:widowControl w:val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请根据目录项目核对所提交的材料，并在空格处打勾。</w:t>
      </w:r>
    </w:p>
    <w:p>
      <w:pPr>
        <w:widowContro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年星级“粤菜师傅”申报表 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基础条件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.1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身份证复印件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.2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居住证复印件（如属常住人员）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.3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社保证明或近三个月银行工资流水帐（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以下）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.4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单位证明或聘书或工作协议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（60岁及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以上）</w:t>
      </w:r>
    </w:p>
    <w:p>
      <w:pPr>
        <w:widowControl w:val="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技能证书复印件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.6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星级“粤菜师傅”证书复印件（如有）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工作业绩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.1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个人工作业绩简述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.2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证书、奖章或单位证明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学习经历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.1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学历证书/结业证书复印件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.2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培训证明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社会荣誉或表彰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.1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证书复印件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人才培养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.1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大师工作室所在单位证明材料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.2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徒弟证书复印件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社会影响力</w:t>
      </w:r>
    </w:p>
    <w:p>
      <w:pPr>
        <w:widowContro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.1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社会活动提供媒体报道等佐证材料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.2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论文、专著等提供刊用通知书、署有作者姓名的书页、刊发网页截图等（任一方式均可）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w w:val="73"/>
          <w:sz w:val="28"/>
          <w:szCs w:val="28"/>
          <w:lang w:val="zh-CN"/>
        </w:rPr>
      </w:pPr>
    </w:p>
    <w:p/>
    <w:sectPr>
      <w:footerReference r:id="rId3" w:type="default"/>
      <w:pgSz w:w="11849" w:h="16781"/>
      <w:pgMar w:top="2098" w:right="1701" w:bottom="1984" w:left="1701" w:header="1417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35AE9"/>
    <w:multiLevelType w:val="singleLevel"/>
    <w:tmpl w:val="91F35A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A565D"/>
    <w:rsid w:val="36F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2023-11-16T04:16:00Z</dcterms:created>
  <dc:creator>Administrator</dc:creator>
  <cp:lastModifiedBy>Administrator</cp:lastModifiedBy>
  <dcterms:modified xsi:type="dcterms:W3CDTF">2023-11-16T04:16:29Z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2162B3BDB8604E6BBF1006D2E64C7516</vt:lpwstr>
  </property>
</Properties>
</file>