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Hlk203918915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widowControl w:val="0"/>
        <w:spacing w:line="560" w:lineRule="exact"/>
        <w:rPr>
          <w:rFonts w:hint="default" w:ascii="Times New Roman" w:hAnsi="Times New Roman" w:cs="Times New Roman"/>
        </w:rPr>
      </w:pPr>
    </w:p>
    <w:p>
      <w:pPr>
        <w:widowControl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全省就业创业先进集体初审推荐登记表</w:t>
      </w:r>
    </w:p>
    <w:bookmarkEnd w:id="1"/>
    <w:tbl>
      <w:tblPr>
        <w:tblStyle w:val="6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0"/>
        <w:gridCol w:w="785"/>
        <w:gridCol w:w="1569"/>
        <w:gridCol w:w="1215"/>
        <w:gridCol w:w="1553"/>
        <w:gridCol w:w="1018"/>
        <w:gridCol w:w="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集体名称</w:t>
            </w:r>
          </w:p>
        </w:tc>
        <w:tc>
          <w:tcPr>
            <w:tcW w:w="6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集体级别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集体人数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集体所属单位</w:t>
            </w:r>
          </w:p>
        </w:tc>
        <w:tc>
          <w:tcPr>
            <w:tcW w:w="631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309" w:hanging="315" w:hangingChars="15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集体负责人</w:t>
            </w: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姓   名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206" w:hanging="210" w:hangingChars="10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集体负责人</w:t>
            </w:r>
          </w:p>
          <w:p>
            <w:pPr>
              <w:spacing w:line="280" w:lineRule="exact"/>
              <w:ind w:left="210" w:leftChars="100" w:firstLine="105" w:firstLineChars="50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职   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集体负责人联系电话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集体单位</w:t>
            </w:r>
          </w:p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邮    编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集体单位联系人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集体单位</w:t>
            </w:r>
          </w:p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77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  <w:t>何时何地</w:t>
            </w:r>
          </w:p>
          <w:p>
            <w:pPr>
              <w:spacing w:line="56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  <w:t>受过何种</w:t>
            </w:r>
          </w:p>
          <w:p>
            <w:pPr>
              <w:spacing w:line="56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  <w:t>奖励</w:t>
            </w:r>
          </w:p>
        </w:tc>
        <w:tc>
          <w:tcPr>
            <w:tcW w:w="6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177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</w:p>
          <w:p>
            <w:pPr>
              <w:spacing w:line="560" w:lineRule="exact"/>
              <w:ind w:left="177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  <w:t>何时何地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  <w:t>受过何种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  <w:t>处分</w:t>
            </w:r>
          </w:p>
        </w:tc>
        <w:tc>
          <w:tcPr>
            <w:tcW w:w="6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177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  <w:t>主要先进事迹简介（1500字左右）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ind w:left="177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8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ind w:left="177" w:firstLine="360" w:firstLineChars="200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napToGrid w:val="0"/>
              <w:spacing w:line="600" w:lineRule="exact"/>
              <w:ind w:left="177" w:firstLine="360" w:firstLineChars="200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snapToGrid w:val="0"/>
              <w:spacing w:line="600" w:lineRule="exact"/>
              <w:ind w:left="177" w:firstLine="352" w:firstLineChars="200"/>
              <w:rPr>
                <w:rFonts w:hint="default" w:ascii="Times New Roman" w:hAnsi="Times New Roman" w:cs="Times New Roman"/>
                <w:snapToGrid w:val="0"/>
                <w:spacing w:val="-2"/>
                <w:sz w:val="18"/>
              </w:rPr>
            </w:pPr>
          </w:p>
          <w:p>
            <w:pPr>
              <w:pStyle w:val="8"/>
              <w:ind w:left="177" w:firstLine="63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>集体所属</w:t>
            </w:r>
          </w:p>
          <w:p>
            <w:pPr>
              <w:spacing w:line="44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>单位意见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left="177" w:firstLine="944" w:firstLineChars="4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tabs>
                <w:tab w:val="left" w:pos="5157"/>
              </w:tabs>
              <w:ind w:left="177" w:firstLine="2360" w:firstLineChars="10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left="177" w:firstLine="4602" w:firstLineChars="195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>（盖  章）</w:t>
            </w:r>
          </w:p>
          <w:p>
            <w:pPr>
              <w:spacing w:line="400" w:lineRule="exact"/>
              <w:ind w:left="177" w:firstLine="354" w:firstLineChars="150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 xml:space="preserve">                                     年   月   日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77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</w:rPr>
              <w:t>地市级推荐评选机构意见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77" w:firstLine="4720" w:firstLineChars="20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ind w:left="177" w:firstLine="4720" w:firstLineChars="20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ind w:left="177" w:firstLine="4720" w:firstLineChars="20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ind w:left="177" w:firstLine="4720" w:firstLineChars="20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spacing w:line="400" w:lineRule="exact"/>
              <w:ind w:left="177" w:firstLine="4720" w:firstLineChars="20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>（盖  章）</w:t>
            </w:r>
          </w:p>
          <w:p>
            <w:pPr>
              <w:spacing w:line="400" w:lineRule="exact"/>
              <w:ind w:left="177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 xml:space="preserve">                                        年   月   日   </w:t>
            </w:r>
          </w:p>
        </w:tc>
      </w:tr>
    </w:tbl>
    <w:p>
      <w:pPr>
        <w:snapToGrid w:val="0"/>
        <w:ind w:left="177"/>
        <w:rPr>
          <w:rFonts w:hint="default" w:ascii="Times New Roman" w:hAnsi="Times New Roman" w:eastAsia="永中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一、本表是全省就业创业先进集体初审推荐登记表，必须如实填写，不得作假，违者取消评选资格。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二、本表一律用计算机打印填写，不得随意更改格式或改变原表版式，使用仿宋小四号字，数字统一使用阿拉伯数字，一式7份，规格为A4纸双面打印。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三、所有表格内容请如实准确规范填写，不可空白，没有请填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四、集体名称要从省级行政区划开始如实填写。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五、集体性质填写企业/社团/其他。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六、集体所属单位要如实填写上级行政主管部门。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七、集体单位地址要从地市级行政区划开始如实填写，如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广州市越秀区XX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八、集体单位联系电话要加区号，如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020-XXX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九、何时何地受过何种奖励，请分国家级、省部级、省级以下奖励填写，例如国家级奖励：XX年XX月，被XX部门授予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；省部级奖励：XX年XX月，被XX部门授予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；地市级奖励：XX年XX月，被XX部门授予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国家级奖励是以党中央、国务院、中央军委名义单独或者联合开展的表彰奖励；省部级奖励是以中央和国家机关，各省、自治区、直辖市党委和政府名义单独或者联合开展的表彰奖励；市县级奖励是以省级工作部门，市、县级党委和政府名义单独或者联合开展的表彰奖励。具体表彰奖励级别请咨询奖励颁授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十一、本表中盖章栏均需要相关负责人签字确认并加盖公章。在集体所属单位意见和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市级推荐评选机构（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市级推荐评选机构为地级以上市人力资源社会保障部门）意见栏均须填写相关意见，如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42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42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42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42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2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2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2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2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2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2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32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360" w:lineRule="auto"/>
        <w:ind w:left="177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360" w:lineRule="auto"/>
        <w:ind w:left="177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360" w:lineRule="auto"/>
        <w:ind w:left="177"/>
        <w:rPr>
          <w:rFonts w:hint="default" w:ascii="Times New Roman" w:hAnsi="Times New Roman" w:eastAsia="黑体" w:cs="Times New Roman"/>
        </w:rPr>
      </w:pPr>
    </w:p>
    <w:p>
      <w:pPr>
        <w:snapToGrid w:val="0"/>
        <w:spacing w:line="360" w:lineRule="auto"/>
        <w:ind w:left="177"/>
        <w:rPr>
          <w:rFonts w:hint="default"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04F96"/>
    <w:rsid w:val="0CD938CA"/>
    <w:rsid w:val="6BB2318A"/>
    <w:rsid w:val="766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2025-09-08T04:15:00Z</dcterms:created>
  <dc:creator>林葳</dc:creator>
  <cp:lastModifiedBy>梓麟</cp:lastModifiedBy>
  <dcterms:modified xsi:type="dcterms:W3CDTF">2025-09-08T05:21:37Z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038B68ADE6484C31825D240CCDD98026</vt:lpwstr>
  </property>
</Properties>
</file>